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781" w:type="dxa"/>
        <w:tblLayout w:type="fixed"/>
        <w:tblCellMar>
          <w:left w:w="70" w:type="dxa"/>
          <w:right w:w="70" w:type="dxa"/>
        </w:tblCellMar>
        <w:tblLook w:val="0000" w:firstRow="0" w:lastRow="0" w:firstColumn="0" w:lastColumn="0" w:noHBand="0" w:noVBand="0"/>
      </w:tblPr>
      <w:tblGrid>
        <w:gridCol w:w="567"/>
        <w:gridCol w:w="3686"/>
        <w:gridCol w:w="6663"/>
      </w:tblGrid>
      <w:tr w:rsidR="00054B15" w14:paraId="2733B442" w14:textId="77777777" w:rsidTr="00054B15">
        <w:trPr>
          <w:trHeight w:val="4000"/>
        </w:trPr>
        <w:tc>
          <w:tcPr>
            <w:tcW w:w="4253" w:type="dxa"/>
            <w:gridSpan w:val="2"/>
          </w:tcPr>
          <w:p w14:paraId="6603F8E9" w14:textId="4A12A51C" w:rsidR="00054B15" w:rsidRDefault="008472B2">
            <w:r>
              <w:t>de leraar van de toekomst</w:t>
            </w:r>
          </w:p>
        </w:tc>
        <w:tc>
          <w:tcPr>
            <w:tcW w:w="6663" w:type="dxa"/>
          </w:tcPr>
          <w:p w14:paraId="11A94679"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Goeienavond. Ik ben Peter De Koning. Ik ben leraar Frans en Engels in IMS Sint-Agnes in Borgerhout, in de 3e graad Verzorging en in het kader van deze webinar ga ik jullie een en ander vertellen over de leraar van de toekomst. U zult nu misschien denken, zeg De Koning, man, hoe kun jij nu weten hoe die leerkracht van de toekomst er zal uit zien? Heb jij een glazen bol of zo? Nu, voor alle duidelijkheid, is het niet zo dat ik helderziend ben, ik beschik dus niet over een glazen bol waarin ik kan zien hoe het zal lopen. Ik ga mij gewoon baseren op een webinar dat Nico Hirtt hierover heeft gegeven aan studenten van de KU Leuven. Nico, die ere-voorzitter is van Ovds en ook de grote ideoloog en auteur van onze organisatie, vertrekt daarbij vanuit de bestaande structuren van ons onderwijs, structuren die de oorzaak zijn van een grote ongelijkheid tussen de leerlingen. Hij schetst dan de nieuwe structuren die Ovds voorstelt en leidt daar dan vervolgens uit af wat het ideale profiel is van de leerkracht van de toekomst. Dat zal ook het eerste deel zijn van deze webinar. Ik ga daar nog een tweede deel aan toevoegen, dat zal bestaan uit, noem het bevindingen, of ontdekkingen die ik heb gedaan, of inzichten die ik heb verworven de laatste twee jaar, bij het afnemen van interviews en het schrijven van artikels. Ik hoop daarmee nog wat meer vorm, én kleur te geven aan die leraar van de toekomst. Ik hoop bovendien dat ik andere leraren kan inspireren om die inzichten ook in hun praktijk toe te passen, want ik ben ervan overtuigd dat ook binnen de huidige structuren leraars echt wel het verschil kunnen maken.</w:t>
            </w:r>
          </w:p>
          <w:p w14:paraId="2601598A"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1CD4C4D9"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Foto's zijn van unsplash.com, behalve wanneer het anders is aangegeven.</w:t>
            </w:r>
          </w:p>
          <w:p w14:paraId="299077C6" w14:textId="77777777" w:rsidR="00054B15" w:rsidRPr="009157E0" w:rsidRDefault="00054B15" w:rsidP="006A320E">
            <w:pPr>
              <w:autoSpaceDE w:val="0"/>
              <w:autoSpaceDN w:val="0"/>
              <w:adjustRightInd w:val="0"/>
              <w:spacing w:after="0" w:line="240" w:lineRule="auto"/>
              <w:rPr>
                <w:rFonts w:cstheme="minorHAnsi"/>
                <w:sz w:val="24"/>
                <w:szCs w:val="24"/>
              </w:rPr>
            </w:pPr>
          </w:p>
          <w:p w14:paraId="417100AD" w14:textId="77777777" w:rsidR="00054B15" w:rsidRPr="009157E0" w:rsidRDefault="00054B15">
            <w:pPr>
              <w:rPr>
                <w:rFonts w:cstheme="minorHAnsi"/>
                <w:sz w:val="24"/>
                <w:szCs w:val="24"/>
              </w:rPr>
            </w:pPr>
          </w:p>
        </w:tc>
      </w:tr>
      <w:tr w:rsidR="00054B15" w14:paraId="0B2BC224" w14:textId="77777777" w:rsidTr="00054B15">
        <w:trPr>
          <w:gridBefore w:val="1"/>
          <w:wBefore w:w="567" w:type="dxa"/>
          <w:trHeight w:val="4000"/>
        </w:trPr>
        <w:tc>
          <w:tcPr>
            <w:tcW w:w="3686" w:type="dxa"/>
          </w:tcPr>
          <w:p w14:paraId="742019B9" w14:textId="000AE74D" w:rsidR="00054B15" w:rsidRDefault="008472B2">
            <w:r>
              <w:t>structuren</w:t>
            </w:r>
          </w:p>
        </w:tc>
        <w:tc>
          <w:tcPr>
            <w:tcW w:w="6663" w:type="dxa"/>
          </w:tcPr>
          <w:p w14:paraId="71BCCDE9"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We beginnen dus met de huidige structuren van ons onderwijs.</w:t>
            </w:r>
          </w:p>
          <w:p w14:paraId="73345ED3" w14:textId="77777777" w:rsidR="00054B15" w:rsidRPr="009157E0" w:rsidRDefault="00054B15" w:rsidP="006A320E">
            <w:pPr>
              <w:autoSpaceDE w:val="0"/>
              <w:autoSpaceDN w:val="0"/>
              <w:adjustRightInd w:val="0"/>
              <w:spacing w:after="0" w:line="240" w:lineRule="auto"/>
              <w:rPr>
                <w:rFonts w:cstheme="minorHAnsi"/>
                <w:sz w:val="24"/>
                <w:szCs w:val="24"/>
              </w:rPr>
            </w:pPr>
          </w:p>
          <w:p w14:paraId="0E87CF63" w14:textId="77777777" w:rsidR="00054B15" w:rsidRPr="009157E0" w:rsidRDefault="00054B15">
            <w:pPr>
              <w:rPr>
                <w:rFonts w:cstheme="minorHAnsi"/>
                <w:sz w:val="24"/>
                <w:szCs w:val="24"/>
              </w:rPr>
            </w:pPr>
          </w:p>
        </w:tc>
      </w:tr>
      <w:tr w:rsidR="00054B15" w14:paraId="7F13CA1E" w14:textId="77777777" w:rsidTr="00054B15">
        <w:trPr>
          <w:gridBefore w:val="1"/>
          <w:wBefore w:w="567" w:type="dxa"/>
          <w:trHeight w:val="4000"/>
        </w:trPr>
        <w:tc>
          <w:tcPr>
            <w:tcW w:w="3686" w:type="dxa"/>
          </w:tcPr>
          <w:p w14:paraId="596A3AD3" w14:textId="22A80280" w:rsidR="00054B15" w:rsidRDefault="008472B2">
            <w:r>
              <w:lastRenderedPageBreak/>
              <w:t>ons onderwijs reproduceert de sociale verhoudingen</w:t>
            </w:r>
          </w:p>
        </w:tc>
        <w:tc>
          <w:tcPr>
            <w:tcW w:w="6663" w:type="dxa"/>
          </w:tcPr>
          <w:p w14:paraId="59D6EB8C" w14:textId="732B4A53"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Dit is een van de meest sprekende grafieken uit de analyse van de resultaten van de PISA-test van 2012. Het volledige dossier, de volledige analyse kun je trouwens terugvinden op onze website www.democratischeschool.org. We zien hier voor alle leerlingen in de Vlaamse Gemeenschap, op hun 15</w:t>
            </w:r>
            <w:r w:rsidR="001933F4">
              <w:rPr>
                <w:rFonts w:cstheme="minorHAnsi"/>
                <w:kern w:val="24"/>
                <w:sz w:val="24"/>
                <w:szCs w:val="24"/>
              </w:rPr>
              <w:t>e</w:t>
            </w:r>
            <w:r w:rsidRPr="009157E0">
              <w:rPr>
                <w:rFonts w:cstheme="minorHAnsi"/>
                <w:kern w:val="24"/>
                <w:sz w:val="24"/>
                <w:szCs w:val="24"/>
              </w:rPr>
              <w:t>, de onderwijsvorm die ze volgen, in functie van het sociaaleconomische deciel, dit wil zeggen, de inkomensklasse van de ouders. Inkomensklasse op de x-as, van 1 tot 10, de onderwijsvormen proportioneel op de y-as. Dan zie je dat het aandeel van ASO  evenredig is met het inkomen van de ouders. Het aandeel van BSO is omgekeerd evenredig met het inkomen. Wie tot de armste 30% van de bevolking behoort, heeft 80% kans om op zijn 15</w:t>
            </w:r>
            <w:r w:rsidR="001933F4">
              <w:rPr>
                <w:rFonts w:cstheme="minorHAnsi"/>
                <w:kern w:val="24"/>
                <w:sz w:val="24"/>
                <w:szCs w:val="24"/>
              </w:rPr>
              <w:t>e</w:t>
            </w:r>
            <w:r w:rsidRPr="009157E0">
              <w:rPr>
                <w:rFonts w:cstheme="minorHAnsi"/>
                <w:kern w:val="24"/>
                <w:sz w:val="24"/>
                <w:szCs w:val="24"/>
              </w:rPr>
              <w:t xml:space="preserve"> BSO of TSO te volgen. Wie tot de rijkste 30% behoort, heeft een kans van meer dan 60% dat hij of zij ASO volgt. Conclusie in ons dossier: </w:t>
            </w:r>
            <w:r w:rsidR="0074013B">
              <w:rPr>
                <w:rFonts w:cstheme="minorHAnsi"/>
                <w:kern w:val="24"/>
                <w:sz w:val="24"/>
                <w:szCs w:val="24"/>
              </w:rPr>
              <w:t>"</w:t>
            </w:r>
            <w:r w:rsidRPr="009157E0">
              <w:rPr>
                <w:rFonts w:cstheme="minorHAnsi"/>
                <w:kern w:val="24"/>
                <w:sz w:val="24"/>
                <w:szCs w:val="24"/>
              </w:rPr>
              <w:t>Anderzijds is de oriëntering naar algemeen vormend, technisch of beroepsonderwijs sterk verbonden met de sociale afkomst van de leerlingen. Dit alles maakt van een vroegtijdige opsplitsing in hiërarchische studierichtingen een belangrijke vector van sociale ongelijkheid in het onderwijs.</w:t>
            </w:r>
            <w:r w:rsidR="0074013B">
              <w:rPr>
                <w:rFonts w:cstheme="minorHAnsi"/>
                <w:kern w:val="24"/>
                <w:sz w:val="24"/>
                <w:szCs w:val="24"/>
              </w:rPr>
              <w:t>"</w:t>
            </w:r>
            <w:r w:rsidRPr="009157E0">
              <w:rPr>
                <w:rFonts w:cstheme="minorHAnsi"/>
                <w:kern w:val="24"/>
                <w:sz w:val="24"/>
                <w:szCs w:val="24"/>
              </w:rPr>
              <w:t xml:space="preserve"> </w:t>
            </w:r>
            <w:r w:rsidR="0074013B">
              <w:rPr>
                <w:rFonts w:cstheme="minorHAnsi"/>
                <w:kern w:val="24"/>
                <w:sz w:val="24"/>
                <w:szCs w:val="24"/>
              </w:rPr>
              <w:t xml:space="preserve">Dat is moeilijk geformuleerd. </w:t>
            </w:r>
            <w:r w:rsidRPr="009157E0">
              <w:rPr>
                <w:rFonts w:cstheme="minorHAnsi"/>
                <w:kern w:val="24"/>
                <w:sz w:val="24"/>
                <w:szCs w:val="24"/>
              </w:rPr>
              <w:t>We kunnen dit ook nog op een andere manier uitdrukken: ons onderwijs reproduceert onze sociaal-economische verhoudingen.</w:t>
            </w:r>
          </w:p>
          <w:p w14:paraId="25173DAA"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07A57A81"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Er zijn uitzonderingen, maar de algemene trend is duidelijk. De laatste decennia is de sociale mobiliteit gestopt, voor zover ze ooit bestaan heeft.</w:t>
            </w:r>
          </w:p>
          <w:p w14:paraId="72594EDF"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6733C110"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Deze reproductie zorgt er ook voor dat er tussen scholen een sociaal-economische segregatie is, die in de praktijk ook dikwijls een etnische segregatie blijkt te zijn. Verder meer hierover.</w:t>
            </w:r>
          </w:p>
          <w:p w14:paraId="47826CFC" w14:textId="77777777" w:rsidR="00054B15" w:rsidRPr="009157E0" w:rsidRDefault="00054B15" w:rsidP="006A320E">
            <w:pPr>
              <w:autoSpaceDE w:val="0"/>
              <w:autoSpaceDN w:val="0"/>
              <w:adjustRightInd w:val="0"/>
              <w:spacing w:after="0" w:line="240" w:lineRule="auto"/>
              <w:rPr>
                <w:rFonts w:cstheme="minorHAnsi"/>
                <w:sz w:val="24"/>
                <w:szCs w:val="24"/>
              </w:rPr>
            </w:pPr>
          </w:p>
          <w:p w14:paraId="5B5FA397" w14:textId="77777777" w:rsidR="00054B15" w:rsidRPr="009157E0" w:rsidRDefault="00054B15">
            <w:pPr>
              <w:rPr>
                <w:rFonts w:cstheme="minorHAnsi"/>
                <w:sz w:val="24"/>
                <w:szCs w:val="24"/>
              </w:rPr>
            </w:pPr>
          </w:p>
        </w:tc>
      </w:tr>
      <w:tr w:rsidR="00054B15" w14:paraId="48D85644" w14:textId="77777777" w:rsidTr="00054B15">
        <w:trPr>
          <w:gridBefore w:val="1"/>
          <w:wBefore w:w="567" w:type="dxa"/>
          <w:trHeight w:val="4000"/>
        </w:trPr>
        <w:tc>
          <w:tcPr>
            <w:tcW w:w="3686" w:type="dxa"/>
          </w:tcPr>
          <w:p w14:paraId="05368E60" w14:textId="16E79207" w:rsidR="00054B15" w:rsidRDefault="008472B2">
            <w:r>
              <w:t>early tracking</w:t>
            </w:r>
          </w:p>
        </w:tc>
        <w:tc>
          <w:tcPr>
            <w:tcW w:w="6663" w:type="dxa"/>
          </w:tcPr>
          <w:p w14:paraId="154AEF9D"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Early tracking betekent dat men leerlingen op jonge leeftijd een onderwijsrichting gaat laten kiezen, of dat men die voor hen kiest. Bij ons is dat op twaalf jaar. Op dat moment moet je al kiezen voor A- of B-klasjes, en of je Latijn in je curriculum wilt. Op dat moment maak je al keuzes die je levensloop zullen bepalen dus. De afbeelding komt van een Amerikaanse website, want het fenomeen is niet alleen bij ons een probleem. Ook in Franstalig België en in Nederland maak je die onderwijskeuzes op je twaalfde. In Duitsland is dat zelfs op je tiende. Dat is de kampioen van early tracking. Dat kwam ik te weten toen ik research deed voor een artikel over het Duitse duaal leren.</w:t>
            </w:r>
          </w:p>
          <w:p w14:paraId="76D7299B" w14:textId="77777777" w:rsidR="00054B15" w:rsidRPr="009157E0" w:rsidRDefault="00054B15" w:rsidP="006A320E">
            <w:pPr>
              <w:autoSpaceDE w:val="0"/>
              <w:autoSpaceDN w:val="0"/>
              <w:adjustRightInd w:val="0"/>
              <w:spacing w:after="0" w:line="240" w:lineRule="auto"/>
              <w:rPr>
                <w:rFonts w:cstheme="minorHAnsi"/>
                <w:sz w:val="24"/>
                <w:szCs w:val="24"/>
              </w:rPr>
            </w:pPr>
          </w:p>
          <w:p w14:paraId="1900A576" w14:textId="77777777" w:rsidR="00054B15" w:rsidRPr="009157E0" w:rsidRDefault="00054B15">
            <w:pPr>
              <w:rPr>
                <w:rFonts w:cstheme="minorHAnsi"/>
                <w:sz w:val="24"/>
                <w:szCs w:val="24"/>
              </w:rPr>
            </w:pPr>
          </w:p>
        </w:tc>
      </w:tr>
      <w:tr w:rsidR="00054B15" w14:paraId="76B368B5" w14:textId="77777777" w:rsidTr="00054B15">
        <w:trPr>
          <w:gridBefore w:val="1"/>
          <w:wBefore w:w="567" w:type="dxa"/>
          <w:trHeight w:val="4000"/>
        </w:trPr>
        <w:tc>
          <w:tcPr>
            <w:tcW w:w="3686" w:type="dxa"/>
          </w:tcPr>
          <w:p w14:paraId="42F3C31B" w14:textId="0D61E7C5" w:rsidR="00054B15" w:rsidRDefault="008472B2">
            <w:r>
              <w:lastRenderedPageBreak/>
              <w:t>grote klassen</w:t>
            </w:r>
          </w:p>
        </w:tc>
        <w:tc>
          <w:tcPr>
            <w:tcW w:w="6663" w:type="dxa"/>
          </w:tcPr>
          <w:p w14:paraId="0D3B7046"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Nog altijd zijn er in onze lagere en secundaire scholen veel grote klassen te vinden. Wat geen goede zaak is voor de leerlingen die meer ondersteuning nodig hebben. Hier komen we later op terug.</w:t>
            </w:r>
          </w:p>
          <w:p w14:paraId="3C4EDB49" w14:textId="77777777" w:rsidR="00054B15" w:rsidRPr="009157E0" w:rsidRDefault="00054B15" w:rsidP="006A320E">
            <w:pPr>
              <w:autoSpaceDE w:val="0"/>
              <w:autoSpaceDN w:val="0"/>
              <w:adjustRightInd w:val="0"/>
              <w:spacing w:after="0" w:line="240" w:lineRule="auto"/>
              <w:rPr>
                <w:rFonts w:cstheme="minorHAnsi"/>
                <w:sz w:val="24"/>
                <w:szCs w:val="24"/>
              </w:rPr>
            </w:pPr>
          </w:p>
          <w:p w14:paraId="1C90B66E" w14:textId="77777777" w:rsidR="00054B15" w:rsidRPr="009157E0" w:rsidRDefault="00054B15">
            <w:pPr>
              <w:rPr>
                <w:rFonts w:cstheme="minorHAnsi"/>
                <w:sz w:val="24"/>
                <w:szCs w:val="24"/>
              </w:rPr>
            </w:pPr>
          </w:p>
        </w:tc>
      </w:tr>
      <w:tr w:rsidR="00054B15" w14:paraId="6F9C4738" w14:textId="77777777" w:rsidTr="00054B15">
        <w:trPr>
          <w:gridBefore w:val="1"/>
          <w:wBefore w:w="567" w:type="dxa"/>
          <w:trHeight w:val="4000"/>
        </w:trPr>
        <w:tc>
          <w:tcPr>
            <w:tcW w:w="3686" w:type="dxa"/>
          </w:tcPr>
          <w:p w14:paraId="5381FD66" w14:textId="31148EA5" w:rsidR="00054B15" w:rsidRDefault="008472B2">
            <w:r>
              <w:t>nieuwe structuren</w:t>
            </w:r>
          </w:p>
        </w:tc>
        <w:tc>
          <w:tcPr>
            <w:tcW w:w="6663" w:type="dxa"/>
          </w:tcPr>
          <w:p w14:paraId="3CE31B54" w14:textId="77777777" w:rsidR="00054B15" w:rsidRPr="009157E0" w:rsidRDefault="00054B15">
            <w:pPr>
              <w:rPr>
                <w:rFonts w:cstheme="minorHAnsi"/>
                <w:sz w:val="24"/>
                <w:szCs w:val="24"/>
              </w:rPr>
            </w:pPr>
          </w:p>
        </w:tc>
      </w:tr>
      <w:tr w:rsidR="00054B15" w14:paraId="33CE292B" w14:textId="77777777" w:rsidTr="00054B15">
        <w:trPr>
          <w:gridBefore w:val="1"/>
          <w:wBefore w:w="567" w:type="dxa"/>
          <w:trHeight w:val="4000"/>
        </w:trPr>
        <w:tc>
          <w:tcPr>
            <w:tcW w:w="3686" w:type="dxa"/>
          </w:tcPr>
          <w:p w14:paraId="2F49D1C0" w14:textId="4DA72A42" w:rsidR="00054B15" w:rsidRDefault="008472B2">
            <w:r>
              <w:t>brede 1e en 2e graad</w:t>
            </w:r>
          </w:p>
        </w:tc>
        <w:tc>
          <w:tcPr>
            <w:tcW w:w="6663" w:type="dxa"/>
          </w:tcPr>
          <w:p w14:paraId="1F19B5A9"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 xml:space="preserve">In de 1e plaats willen wij van Ovds een onderwijs met een brede 1e en 2e graad in het secundair. Omdat iedere leerling recht op een degelijke algemene vorming. Een algemene vorming van hoog niveau. </w:t>
            </w:r>
            <w:r w:rsidRPr="0074013B">
              <w:rPr>
                <w:rFonts w:cstheme="minorHAnsi"/>
                <w:color w:val="222222"/>
                <w:kern w:val="24"/>
                <w:sz w:val="24"/>
                <w:szCs w:val="24"/>
              </w:rPr>
              <w:t>Aristoteles </w:t>
            </w:r>
            <w:r w:rsidRPr="009157E0">
              <w:rPr>
                <w:rFonts w:cstheme="minorHAnsi"/>
                <w:color w:val="222222"/>
                <w:kern w:val="24"/>
                <w:sz w:val="24"/>
                <w:szCs w:val="24"/>
              </w:rPr>
              <w:t xml:space="preserve">zei: jezelf kennen is het begin van alle wijsheid. Dit is voor ons iets waarin ons huidige onderwijs tekortschiet. Leerlingen krijgen te weinig tijd om zichzelf te leren kennen zodat ze een beredeneerde keuze kunnen maken over hun toekomst. Nu word je verondersteld om op je twaalfde een keuze te maken over je toekomst. Of andere mensen maken die keuze voor jou natuurlijk. Met de gevolgen vandien voor de rest van je leven. Daarom zeggen wij: iedereen naar dezelfde school tot 16 jaar. Wij willen van het technisch en beroepsonderwijs opnieuw een positieve, volwaardige keuze maken. Men spreekt dikwijls van de opwaardering van deze richtingen, wel er is maar één manier om dat te doen, en dat is met een brede eerste en tweede graad. Wat gebeurt er nu? Wij hebben wat onderwijs betreft een watervalmodel. Ouders mikken in het begin zo hoog mogelijk voor hun kinderen. Velen beginnen in ASO en zakken daarna af. Op die manier worden TSO en BSO natuurlijk een negatieve keuze, wat zijn weerslag heeft op het beeld dat men in het algemeen van deze </w:t>
            </w:r>
            <w:r w:rsidRPr="009157E0">
              <w:rPr>
                <w:rFonts w:cstheme="minorHAnsi"/>
                <w:color w:val="222222"/>
                <w:kern w:val="24"/>
                <w:sz w:val="24"/>
                <w:szCs w:val="24"/>
              </w:rPr>
              <w:lastRenderedPageBreak/>
              <w:t>richtingen heeft. Het heeft ook zijn weerslag op het zelfbeeld van leerlingen uit TSO en BSO, want die vinden zelf ook dat ze in een minderwaardige richting zitten. Dit heeft dus een aantal negatieve gevolgen. Wij vinden dat zelfontdekking centraal moet staan in de eerste en tweede graad. Dat kan alleen als alle leerlingen naar eenzelfde, gemeenschappelijke school gaan tot hun 16e.</w:t>
            </w:r>
          </w:p>
          <w:p w14:paraId="385ADB6D" w14:textId="77777777" w:rsidR="00054B15" w:rsidRPr="009157E0" w:rsidRDefault="00054B15" w:rsidP="006A320E">
            <w:pPr>
              <w:autoSpaceDE w:val="0"/>
              <w:autoSpaceDN w:val="0"/>
              <w:adjustRightInd w:val="0"/>
              <w:spacing w:after="0" w:line="240" w:lineRule="auto"/>
              <w:rPr>
                <w:rFonts w:cstheme="minorHAnsi"/>
                <w:sz w:val="24"/>
                <w:szCs w:val="24"/>
              </w:rPr>
            </w:pPr>
          </w:p>
          <w:p w14:paraId="3E007D27" w14:textId="77777777" w:rsidR="00054B15" w:rsidRPr="009157E0" w:rsidRDefault="00054B15">
            <w:pPr>
              <w:rPr>
                <w:rFonts w:cstheme="minorHAnsi"/>
                <w:sz w:val="24"/>
                <w:szCs w:val="24"/>
              </w:rPr>
            </w:pPr>
          </w:p>
        </w:tc>
      </w:tr>
      <w:tr w:rsidR="00054B15" w14:paraId="5207521B" w14:textId="77777777" w:rsidTr="00054B15">
        <w:trPr>
          <w:gridBefore w:val="1"/>
          <w:wBefore w:w="567" w:type="dxa"/>
          <w:trHeight w:val="4000"/>
        </w:trPr>
        <w:tc>
          <w:tcPr>
            <w:tcW w:w="3686" w:type="dxa"/>
          </w:tcPr>
          <w:p w14:paraId="4EC144D2" w14:textId="72728335" w:rsidR="00054B15" w:rsidRDefault="008472B2">
            <w:r>
              <w:lastRenderedPageBreak/>
              <w:t>polytechnisch onderwijs</w:t>
            </w:r>
          </w:p>
        </w:tc>
        <w:tc>
          <w:tcPr>
            <w:tcW w:w="6663" w:type="dxa"/>
          </w:tcPr>
          <w:p w14:paraId="0A559051" w14:textId="390C6688"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Een belangrijk punt van ons programma is het polytechnisch onderwijs. Dat is voor veel mensen een grote onbekende. Wat is dat, polytechnisch onderwijs? Ik zou dat willen uitleggen aan de hand van de ideeën van een Amerikaanse pedagoog en filosoof, John Dewey</w:t>
            </w:r>
            <w:r w:rsidR="009157E0">
              <w:rPr>
                <w:rFonts w:cstheme="minorHAnsi"/>
                <w:kern w:val="24"/>
                <w:sz w:val="24"/>
                <w:szCs w:val="24"/>
              </w:rPr>
              <w:t>.</w:t>
            </w:r>
            <w:r w:rsidRPr="009157E0">
              <w:rPr>
                <w:rFonts w:cstheme="minorHAnsi"/>
                <w:kern w:val="24"/>
                <w:sz w:val="24"/>
                <w:szCs w:val="24"/>
              </w:rPr>
              <w:t xml:space="preserve"> John Dewey was een Amerikaans onderwijsfilosoof die veel belang hechtte aan samengaan van theorie en praktijk in het onderwijs. In zijn lessen ging hij heel inductief te werk. Hij nam een alledaags object en liet zijn leerlingen het productieproces ervan uitzoeken. Vervolgens ging het over wie dit object had geproduceerd en in welke omstandigheden. Op die manier wilde Dewey zijn leerlingen de wereld beter laten begrijpen. Dat leidt mij tot ons motto: </w:t>
            </w:r>
            <w:r w:rsidR="009157E0">
              <w:rPr>
                <w:rFonts w:cstheme="minorHAnsi"/>
                <w:kern w:val="24"/>
                <w:sz w:val="24"/>
                <w:szCs w:val="24"/>
              </w:rPr>
              <w:t>"</w:t>
            </w:r>
            <w:r w:rsidRPr="009157E0">
              <w:rPr>
                <w:rFonts w:cstheme="minorHAnsi"/>
                <w:kern w:val="24"/>
                <w:sz w:val="24"/>
                <w:szCs w:val="24"/>
              </w:rPr>
              <w:t>De wereld begrijpen om hem te kunnen veranderen.</w:t>
            </w:r>
            <w:r w:rsidR="009157E0">
              <w:rPr>
                <w:rFonts w:cstheme="minorHAnsi"/>
                <w:kern w:val="24"/>
                <w:sz w:val="24"/>
                <w:szCs w:val="24"/>
              </w:rPr>
              <w:t>"</w:t>
            </w:r>
            <w:r w:rsidRPr="009157E0">
              <w:rPr>
                <w:rFonts w:cstheme="minorHAnsi"/>
                <w:kern w:val="24"/>
                <w:sz w:val="24"/>
                <w:szCs w:val="24"/>
              </w:rPr>
              <w:t xml:space="preserve"> Voor ons moeten alle leerlingen een algemene vorming krijgen. Niet zoals nu. Nu heb je een situatie waarin je ofwel abstract onderwijs krijgt, dat is dan het ASO. Ofwel krijg je een praktische opleiding, dat is dan TSO of BSO. Ons onderwijs wil obsessief homogene groepen creëren. De sterke leerlingen krijgen dus theoretische (of abstracte) vakken. De zwakkere leerlingen moeten met hun handen werken, die krijgen een praktische opleiding. Van hen wordt gezegd dat ze een </w:t>
            </w:r>
            <w:r w:rsidR="001933F4">
              <w:rPr>
                <w:rFonts w:cstheme="minorHAnsi"/>
                <w:kern w:val="24"/>
                <w:sz w:val="24"/>
                <w:szCs w:val="24"/>
              </w:rPr>
              <w:t>"</w:t>
            </w:r>
            <w:r w:rsidRPr="009157E0">
              <w:rPr>
                <w:rFonts w:cstheme="minorHAnsi"/>
                <w:kern w:val="24"/>
                <w:sz w:val="24"/>
                <w:szCs w:val="24"/>
              </w:rPr>
              <w:t>praktische intelligentie</w:t>
            </w:r>
            <w:r w:rsidR="001933F4">
              <w:rPr>
                <w:rFonts w:cstheme="minorHAnsi"/>
                <w:kern w:val="24"/>
                <w:sz w:val="24"/>
                <w:szCs w:val="24"/>
              </w:rPr>
              <w:t>"</w:t>
            </w:r>
            <w:r w:rsidRPr="009157E0">
              <w:rPr>
                <w:rFonts w:cstheme="minorHAnsi"/>
                <w:kern w:val="24"/>
                <w:sz w:val="24"/>
                <w:szCs w:val="24"/>
              </w:rPr>
              <w:t xml:space="preserve"> hebben. Daarin geloven wij dus niet. Wetenschappelijk is dat onzin. Er zijn geen praktische hersenen of naar abstractie neigende hersenen. Wij worden met zijn allen met eenzelfde soort hersenen geboren. En wij vinden dan ook dat iedereen een brede algemene opleiding moet krijgen met politiek, geschiedenis, talen. Een opleiding die je leert redeneren, kritisch denken, die je mediawijsheid bijbrengt. Een opleiding die iedereen met kunst in contact brengt. Een opleiding die zich niet alleen afspeelt in het klaslokaal, maar ook in ateliers en tuinen, in labo's en keukens. Een opleiding waarbij iedereen op stage gaat, en op die manier met de praktijk en de maatschappelijke realiteit in contact komt.</w:t>
            </w:r>
          </w:p>
          <w:p w14:paraId="0F8E360A" w14:textId="77777777" w:rsidR="00054B15" w:rsidRPr="009157E0" w:rsidRDefault="00054B15" w:rsidP="006A320E">
            <w:pPr>
              <w:autoSpaceDE w:val="0"/>
              <w:autoSpaceDN w:val="0"/>
              <w:adjustRightInd w:val="0"/>
              <w:spacing w:after="0" w:line="240" w:lineRule="auto"/>
              <w:rPr>
                <w:rFonts w:cstheme="minorHAnsi"/>
                <w:sz w:val="24"/>
                <w:szCs w:val="24"/>
              </w:rPr>
            </w:pPr>
          </w:p>
          <w:p w14:paraId="677A1869" w14:textId="77777777" w:rsidR="00054B15" w:rsidRPr="009157E0" w:rsidRDefault="00054B15">
            <w:pPr>
              <w:rPr>
                <w:rFonts w:cstheme="minorHAnsi"/>
                <w:sz w:val="24"/>
                <w:szCs w:val="24"/>
              </w:rPr>
            </w:pPr>
          </w:p>
        </w:tc>
      </w:tr>
      <w:tr w:rsidR="00054B15" w14:paraId="68FCAD23" w14:textId="77777777" w:rsidTr="00054B15">
        <w:trPr>
          <w:gridBefore w:val="1"/>
          <w:wBefore w:w="567" w:type="dxa"/>
          <w:trHeight w:val="4000"/>
        </w:trPr>
        <w:tc>
          <w:tcPr>
            <w:tcW w:w="3686" w:type="dxa"/>
          </w:tcPr>
          <w:p w14:paraId="7D031009" w14:textId="29013E6C" w:rsidR="00054B15" w:rsidRDefault="008472B2">
            <w:r>
              <w:lastRenderedPageBreak/>
              <w:t>kleine klassen</w:t>
            </w:r>
          </w:p>
        </w:tc>
        <w:tc>
          <w:tcPr>
            <w:tcW w:w="6663" w:type="dxa"/>
          </w:tcPr>
          <w:p w14:paraId="4AA798D4"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In de nieuwe onderwijsstructuren is er ook plaats voor kleine klassen. Op de website van de Democratische School, democratischeschool.org, hebben we een dossier aangemaakt in verband hiermee. Want uit onderzoek allerhande blijkt dat kleine klassen wel degelijk werken. Dat bleek al uit het Amerikaanse STAR-onderzoek, dat wel, dat moet ik toegeven, niet zo recent is aangezien het dateert uit de jaren tachtig en negentig van vorige eeuw. Maar Pedro De Bruyckere haalt in zijn boek "Urban Myths about Learning and Education" recenter onderzoek aan, en ook zijn conclusie is dat kleinere klassen leiden tot betere prestaties.</w:t>
            </w:r>
          </w:p>
          <w:p w14:paraId="1A9EC82C"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5871FA94"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 xml:space="preserve">Wij zijn ook tegen de segregatie die zo kenmerkend is voor ons onderwijs. Dit is uiteraard het gevolg van het inschrijvingsbeleid waarbij de "vrije keuze" centraal staat. Die "vrije keuze" leidt tot een onderwijslandschap waarbij leerlingen gesegregeerd worden op basis van hun sociaal-economisch profiel (we hebben net gezien dat dit bepaalt welke onderwijsvorm je volgt). In de praktijk leidt dit bovendien tot etnische segregatie van leerlingen, tot witte en zwarte scholen. Scholen moeten nu de regels van de "dubbele contingentering" volgen. Ik ga daar nu niet verder op in gaan, want dat is inderdaad zo moeilijk en complex als het klinkt. Laat ons zeggen scholen nu verplicht zijn om een minimum aantal leerlingen uit zwakkere sociale milieus op te nemen. Dit zijn wat men ook "indicatorleerlingen" noemt. Weet dat die dubbele contingentering sterk zal worden gereduceerd of misschien zelfs afgeschaft. Dat zit nu in de parlementscommissies (van het Vlaams parlement uiteraard). Het gevolg van die afschaffing laat zich raden: nog meer segregatie. Je kunt je afvragen of de overheid niet meer moet sturen op het vlak van inschrijvingen, om scholenpopulaties te vormen die een sociale mix zijn. Uit onderzoek blijkt dat dit voordelig is voor sociaal zwakkere leerlingen en niet nadelig voor de sterkere. Een paar jaar terug heeft Nico Hirtt van Ovds die oefening gedaan voor het Brusselse gewest, en daaruit bleek dat je op een vrij eenvoudige manier </w:t>
            </w:r>
            <w:r w:rsidRPr="009157E0">
              <w:rPr>
                <w:rFonts w:cstheme="minorHAnsi"/>
                <w:kern w:val="24"/>
                <w:sz w:val="24"/>
                <w:szCs w:val="24"/>
              </w:rPr>
              <w:lastRenderedPageBreak/>
              <w:t>gemixte scholenpopulaties kunt samenstellen, zonder dat leerlingen daarbij grote afstanden moeten afleggen. Kijk op onze website.</w:t>
            </w:r>
          </w:p>
          <w:p w14:paraId="27A6DB41" w14:textId="77777777" w:rsidR="00054B15" w:rsidRPr="009157E0" w:rsidRDefault="00054B15" w:rsidP="006A320E">
            <w:pPr>
              <w:autoSpaceDE w:val="0"/>
              <w:autoSpaceDN w:val="0"/>
              <w:adjustRightInd w:val="0"/>
              <w:spacing w:after="0" w:line="240" w:lineRule="auto"/>
              <w:rPr>
                <w:rFonts w:cstheme="minorHAnsi"/>
                <w:sz w:val="24"/>
                <w:szCs w:val="24"/>
              </w:rPr>
            </w:pPr>
          </w:p>
          <w:p w14:paraId="798B1DA1" w14:textId="77777777" w:rsidR="00054B15" w:rsidRPr="009157E0" w:rsidRDefault="00054B15">
            <w:pPr>
              <w:rPr>
                <w:rFonts w:cstheme="minorHAnsi"/>
                <w:sz w:val="24"/>
                <w:szCs w:val="24"/>
              </w:rPr>
            </w:pPr>
          </w:p>
        </w:tc>
      </w:tr>
      <w:tr w:rsidR="00054B15" w14:paraId="2B7919D3" w14:textId="77777777" w:rsidTr="00054B15">
        <w:trPr>
          <w:gridBefore w:val="1"/>
          <w:wBefore w:w="567" w:type="dxa"/>
          <w:trHeight w:val="4000"/>
        </w:trPr>
        <w:tc>
          <w:tcPr>
            <w:tcW w:w="3686" w:type="dxa"/>
          </w:tcPr>
          <w:p w14:paraId="613A67F6" w14:textId="7C4D4707" w:rsidR="00054B15" w:rsidRDefault="008472B2">
            <w:r>
              <w:lastRenderedPageBreak/>
              <w:t>open school</w:t>
            </w:r>
          </w:p>
        </w:tc>
        <w:tc>
          <w:tcPr>
            <w:tcW w:w="6663" w:type="dxa"/>
          </w:tcPr>
          <w:p w14:paraId="2D3C43BC"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Onze school is een open school. Een school die openstaat voor de buurt en buurtverenigingen. Waarin leerlingen niet alleen tijdens de lesuren aanwezig zijn, maar er ook buiten de lestijden zijn om huiswerk te maken, ondersteuning te krijgen of andere taken te verrichten. Die school is niet alleen op werkdagen open trouwens, maar ook tijdens de weekend en tijdens de vakanties. Die school speelt een belangrijke maatschappelijke rol in het leven van leerlingen, hun ouders en de buurt.</w:t>
            </w:r>
          </w:p>
          <w:p w14:paraId="7BFF4994" w14:textId="77777777" w:rsidR="00054B15" w:rsidRPr="009157E0" w:rsidRDefault="00054B15" w:rsidP="006A320E">
            <w:pPr>
              <w:autoSpaceDE w:val="0"/>
              <w:autoSpaceDN w:val="0"/>
              <w:adjustRightInd w:val="0"/>
              <w:spacing w:after="0" w:line="240" w:lineRule="auto"/>
              <w:rPr>
                <w:rFonts w:cstheme="minorHAnsi"/>
                <w:sz w:val="24"/>
                <w:szCs w:val="24"/>
              </w:rPr>
            </w:pPr>
          </w:p>
          <w:p w14:paraId="18B32402" w14:textId="77777777" w:rsidR="00054B15" w:rsidRPr="009157E0" w:rsidRDefault="00054B15">
            <w:pPr>
              <w:rPr>
                <w:rFonts w:cstheme="minorHAnsi"/>
                <w:sz w:val="24"/>
                <w:szCs w:val="24"/>
              </w:rPr>
            </w:pPr>
          </w:p>
        </w:tc>
      </w:tr>
      <w:tr w:rsidR="00054B15" w14:paraId="6A10B4DC" w14:textId="77777777" w:rsidTr="00054B15">
        <w:trPr>
          <w:gridBefore w:val="1"/>
          <w:wBefore w:w="567" w:type="dxa"/>
          <w:trHeight w:val="4000"/>
        </w:trPr>
        <w:tc>
          <w:tcPr>
            <w:tcW w:w="3686" w:type="dxa"/>
          </w:tcPr>
          <w:p w14:paraId="15C51473" w14:textId="652E3B4F" w:rsidR="00054B15" w:rsidRDefault="008472B2">
            <w:r>
              <w:t>multidisciplinair team</w:t>
            </w:r>
          </w:p>
        </w:tc>
        <w:tc>
          <w:tcPr>
            <w:tcW w:w="6663" w:type="dxa"/>
          </w:tcPr>
          <w:p w14:paraId="21C11216"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Zulk een open school kun je niet alleen met leerkrachten runnen uiteraard. Daar heb je veel meer profielen voor nodig. Opvoeders, technici, vaklui allerhande, ja ook kunstenaars vind je daar.</w:t>
            </w:r>
          </w:p>
          <w:p w14:paraId="06DFAB7D" w14:textId="77777777" w:rsidR="00054B15" w:rsidRPr="009157E0" w:rsidRDefault="00054B15" w:rsidP="006A320E">
            <w:pPr>
              <w:autoSpaceDE w:val="0"/>
              <w:autoSpaceDN w:val="0"/>
              <w:adjustRightInd w:val="0"/>
              <w:spacing w:after="0" w:line="240" w:lineRule="auto"/>
              <w:rPr>
                <w:rFonts w:cstheme="minorHAnsi"/>
                <w:sz w:val="24"/>
                <w:szCs w:val="24"/>
              </w:rPr>
            </w:pPr>
          </w:p>
          <w:p w14:paraId="44AE3414" w14:textId="77777777" w:rsidR="00054B15" w:rsidRPr="009157E0" w:rsidRDefault="00054B15">
            <w:pPr>
              <w:rPr>
                <w:rFonts w:cstheme="minorHAnsi"/>
                <w:sz w:val="24"/>
                <w:szCs w:val="24"/>
              </w:rPr>
            </w:pPr>
          </w:p>
        </w:tc>
      </w:tr>
      <w:tr w:rsidR="00054B15" w14:paraId="418B9441" w14:textId="77777777" w:rsidTr="00054B15">
        <w:trPr>
          <w:gridBefore w:val="1"/>
          <w:wBefore w:w="567" w:type="dxa"/>
          <w:trHeight w:val="4000"/>
        </w:trPr>
        <w:tc>
          <w:tcPr>
            <w:tcW w:w="3686" w:type="dxa"/>
          </w:tcPr>
          <w:p w14:paraId="14FEFC08" w14:textId="2DBD15C4" w:rsidR="00054B15" w:rsidRDefault="008472B2">
            <w:r>
              <w:lastRenderedPageBreak/>
              <w:t>het ideale profiel: een onderlegd didacticus</w:t>
            </w:r>
          </w:p>
        </w:tc>
        <w:tc>
          <w:tcPr>
            <w:tcW w:w="6663" w:type="dxa"/>
          </w:tcPr>
          <w:p w14:paraId="78846EC2"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Het eerste element van ons ideale profiel is de didactiek. Onze leraar van de toekomst is een onderlegd didacticus. Hij weet hoe hij materie moet aanbrengen en leerlingen kan laten leren en hij doet dat op een enthousiaste manier. Onze didacticus is goed gevormd. Hij heeft bij voorkeur een masterdiploma.</w:t>
            </w:r>
          </w:p>
          <w:p w14:paraId="0B99FE6B" w14:textId="77777777" w:rsidR="00054B15" w:rsidRPr="009157E0" w:rsidRDefault="00054B15" w:rsidP="006A320E">
            <w:pPr>
              <w:autoSpaceDE w:val="0"/>
              <w:autoSpaceDN w:val="0"/>
              <w:adjustRightInd w:val="0"/>
              <w:spacing w:after="0" w:line="240" w:lineRule="auto"/>
              <w:rPr>
                <w:rFonts w:cstheme="minorHAnsi"/>
                <w:sz w:val="24"/>
                <w:szCs w:val="24"/>
              </w:rPr>
            </w:pPr>
          </w:p>
          <w:p w14:paraId="15177FB9" w14:textId="77777777" w:rsidR="00054B15" w:rsidRPr="009157E0" w:rsidRDefault="00054B15">
            <w:pPr>
              <w:rPr>
                <w:rFonts w:cstheme="minorHAnsi"/>
                <w:sz w:val="24"/>
                <w:szCs w:val="24"/>
              </w:rPr>
            </w:pPr>
          </w:p>
        </w:tc>
      </w:tr>
      <w:tr w:rsidR="00054B15" w14:paraId="777F2756" w14:textId="77777777" w:rsidTr="00054B15">
        <w:trPr>
          <w:gridBefore w:val="1"/>
          <w:wBefore w:w="567" w:type="dxa"/>
          <w:trHeight w:val="4000"/>
        </w:trPr>
        <w:tc>
          <w:tcPr>
            <w:tcW w:w="3686" w:type="dxa"/>
          </w:tcPr>
          <w:p w14:paraId="302D00A0" w14:textId="3EFE487A" w:rsidR="00054B15" w:rsidRDefault="008472B2">
            <w:r>
              <w:t>het ideale profiel: sociaal geëngageerd</w:t>
            </w:r>
          </w:p>
        </w:tc>
        <w:tc>
          <w:tcPr>
            <w:tcW w:w="6663" w:type="dxa"/>
          </w:tcPr>
          <w:p w14:paraId="77265C85"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De leraar van de toekomst is iemand die uiteraard oog heeft voor de sociale ongelijkheid die ons onderwijs zo diepgaand kenmerkt. Zij of hij is absoluut geen filteraar of stempelzetter maar is ervan overtuigd dat alle leerlingen kunnen leren. Dat is een ongelooflijk belangrijk punt dat evident lijkt, want je vindt het overal terug, tot in het rapport Brinckman toe, maar verderop in deze webinar zullen we zien dat dit punt toch niet zo evident is als het lijkt. Voor onze brede eerste en tweede graad is dit een cruciale voorwaarde. Alle leerlingen hebben recht op een degelijke basisvorming en de leerkrachten moeten erin geloven dat dit mogelijk is voor alle leerlingen.</w:t>
            </w:r>
          </w:p>
          <w:p w14:paraId="15B8556D" w14:textId="77777777" w:rsidR="00054B15" w:rsidRPr="009157E0" w:rsidRDefault="00054B15" w:rsidP="006A320E">
            <w:pPr>
              <w:autoSpaceDE w:val="0"/>
              <w:autoSpaceDN w:val="0"/>
              <w:adjustRightInd w:val="0"/>
              <w:spacing w:after="0" w:line="240" w:lineRule="auto"/>
              <w:rPr>
                <w:rFonts w:cstheme="minorHAnsi"/>
                <w:sz w:val="24"/>
                <w:szCs w:val="24"/>
              </w:rPr>
            </w:pPr>
          </w:p>
          <w:p w14:paraId="497DBB16" w14:textId="77777777" w:rsidR="00054B15" w:rsidRPr="009157E0" w:rsidRDefault="00054B15">
            <w:pPr>
              <w:rPr>
                <w:rFonts w:cstheme="minorHAnsi"/>
                <w:sz w:val="24"/>
                <w:szCs w:val="24"/>
              </w:rPr>
            </w:pPr>
          </w:p>
        </w:tc>
      </w:tr>
      <w:tr w:rsidR="00054B15" w14:paraId="56068B86" w14:textId="77777777" w:rsidTr="00054B15">
        <w:trPr>
          <w:gridBefore w:val="1"/>
          <w:wBefore w:w="567" w:type="dxa"/>
          <w:trHeight w:val="4000"/>
        </w:trPr>
        <w:tc>
          <w:tcPr>
            <w:tcW w:w="3686" w:type="dxa"/>
          </w:tcPr>
          <w:p w14:paraId="1C21A6A6" w14:textId="01190AFE" w:rsidR="00054B15" w:rsidRDefault="008472B2">
            <w:r>
              <w:t>enquête</w:t>
            </w:r>
          </w:p>
        </w:tc>
        <w:tc>
          <w:tcPr>
            <w:tcW w:w="6663" w:type="dxa"/>
          </w:tcPr>
          <w:p w14:paraId="5202F1E4" w14:textId="77777777" w:rsidR="00054B15" w:rsidRPr="009157E0" w:rsidRDefault="00054B15">
            <w:pPr>
              <w:rPr>
                <w:rFonts w:cstheme="minorHAnsi"/>
                <w:sz w:val="24"/>
                <w:szCs w:val="24"/>
              </w:rPr>
            </w:pPr>
          </w:p>
        </w:tc>
      </w:tr>
      <w:tr w:rsidR="00054B15" w14:paraId="206976DA" w14:textId="77777777" w:rsidTr="00054B15">
        <w:trPr>
          <w:gridBefore w:val="1"/>
          <w:wBefore w:w="567" w:type="dxa"/>
          <w:trHeight w:val="4000"/>
        </w:trPr>
        <w:tc>
          <w:tcPr>
            <w:tcW w:w="3686" w:type="dxa"/>
          </w:tcPr>
          <w:p w14:paraId="725E7FDD" w14:textId="7EE3E1B7" w:rsidR="00054B15" w:rsidRDefault="008472B2">
            <w:r>
              <w:lastRenderedPageBreak/>
              <w:t>werkvormen: Ruth Lasters</w:t>
            </w:r>
          </w:p>
        </w:tc>
        <w:tc>
          <w:tcPr>
            <w:tcW w:w="6663" w:type="dxa"/>
          </w:tcPr>
          <w:p w14:paraId="0FA5067F"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Twee jaar geleden, net vóór de eerste coronalockdown, heb ik een interview afgenomen van Ruth Lasters, naar aanleiding van haar roman "VIN". Ruth is in de eerste plaats een dichteres en ook een schrijfster van romans, en in "VIN", wat overigens staat voor "Vrij Instituut voor de Nijverheid", heeft Ruth haar ervaringen als beginnende leerkracht in een beroepsschool verwerkt. Zij gaf les in onder andere de Spectrumschool in Borgerhout, een school waar ik ook nog les heb gegeven, zij het dan op campus Deurne. Tijdens dat interview vroeg ik aan Ruth, een beetje naïef misschien, welke pedagogische werkvormen volgens haar achtergestelde leerlingen kunnen vooruithelpen. Haar antwoord vond ik heel treffend. Je belangrijkste taak als leerkracht, zei Ruth, is om je leerlingen positief te bekrachtigen en hun in de eerste plaats geloof in eigen kunnen te geven. Binnen elke werkvorm kun je iemand vleugels geven, maar je kunt als leerkracht ook iemands vleugels afknippen. Dat is het verschil dat je kunt maken als leerkracht.</w:t>
            </w:r>
          </w:p>
          <w:p w14:paraId="48F6F347"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44DFCD06" w14:textId="4F1F38B9"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color w:val="222222"/>
                <w:kern w:val="24"/>
                <w:sz w:val="24"/>
                <w:szCs w:val="24"/>
              </w:rPr>
              <w:t xml:space="preserve">Ook volgens Orhan Agirdag, die zo dadelijk uitgebreid aan bod komt, is dat de belangrijkste opdracht voor het onderwijs. Dat is ook de boodschap van pedagogen zoals Paolo Freire, dit gevoel van ik kan niets doorbreken door de ervaring en de praktijk van het kunnen. Jij kan iets en op basis van dat iets kun jij iets nieuws leren. Dus de positieve cyclus in gang zetten door initiële </w:t>
            </w:r>
            <w:r w:rsidR="006D0458">
              <w:rPr>
                <w:rFonts w:cstheme="minorHAnsi"/>
                <w:color w:val="222222"/>
                <w:kern w:val="24"/>
                <w:sz w:val="24"/>
                <w:szCs w:val="24"/>
              </w:rPr>
              <w:t xml:space="preserve">positieve </w:t>
            </w:r>
            <w:r w:rsidRPr="009157E0">
              <w:rPr>
                <w:rFonts w:cstheme="minorHAnsi"/>
                <w:color w:val="222222"/>
                <w:kern w:val="24"/>
                <w:sz w:val="24"/>
                <w:szCs w:val="24"/>
              </w:rPr>
              <w:t>ervaringen. Bouwen op wat leerlingen al kunnen. In termen van taal, in termen van praktijken. Eigenlijk laten zien: je bent niet waardeloos. Daar gaat het om in onderwijs, om bij te leren, om iets nieuws te leren, en om leerlingen te laten zien dat ze kunnen leren</w:t>
            </w:r>
            <w:r w:rsidR="006D0458">
              <w:rPr>
                <w:rFonts w:cstheme="minorHAnsi"/>
                <w:color w:val="222222"/>
                <w:kern w:val="24"/>
                <w:sz w:val="24"/>
                <w:szCs w:val="24"/>
              </w:rPr>
              <w:t>.</w:t>
            </w:r>
          </w:p>
          <w:p w14:paraId="58C93E0A" w14:textId="77777777" w:rsidR="00054B15" w:rsidRPr="009157E0" w:rsidRDefault="00054B15" w:rsidP="006A320E">
            <w:pPr>
              <w:autoSpaceDE w:val="0"/>
              <w:autoSpaceDN w:val="0"/>
              <w:adjustRightInd w:val="0"/>
              <w:spacing w:after="0" w:line="240" w:lineRule="auto"/>
              <w:rPr>
                <w:rFonts w:cstheme="minorHAnsi"/>
                <w:sz w:val="24"/>
                <w:szCs w:val="24"/>
              </w:rPr>
            </w:pPr>
          </w:p>
          <w:p w14:paraId="2E5C27A3" w14:textId="77777777" w:rsidR="00054B15" w:rsidRPr="009157E0" w:rsidRDefault="00054B15">
            <w:pPr>
              <w:rPr>
                <w:rFonts w:cstheme="minorHAnsi"/>
                <w:sz w:val="24"/>
                <w:szCs w:val="24"/>
              </w:rPr>
            </w:pPr>
          </w:p>
        </w:tc>
      </w:tr>
      <w:tr w:rsidR="00054B15" w14:paraId="34B80609" w14:textId="77777777" w:rsidTr="00054B15">
        <w:trPr>
          <w:gridBefore w:val="1"/>
          <w:wBefore w:w="567" w:type="dxa"/>
          <w:trHeight w:val="4000"/>
        </w:trPr>
        <w:tc>
          <w:tcPr>
            <w:tcW w:w="3686" w:type="dxa"/>
          </w:tcPr>
          <w:p w14:paraId="0A436041" w14:textId="10292432" w:rsidR="00054B15" w:rsidRDefault="008472B2">
            <w:r>
              <w:t>humor en zelfmildheid</w:t>
            </w:r>
          </w:p>
        </w:tc>
        <w:tc>
          <w:tcPr>
            <w:tcW w:w="6663" w:type="dxa"/>
          </w:tcPr>
          <w:p w14:paraId="7E28307E" w14:textId="77777777" w:rsidR="00054B15" w:rsidRPr="009157E0" w:rsidRDefault="00054B15" w:rsidP="006A320E">
            <w:pPr>
              <w:autoSpaceDE w:val="0"/>
              <w:autoSpaceDN w:val="0"/>
              <w:adjustRightInd w:val="0"/>
              <w:spacing w:after="0" w:line="240" w:lineRule="auto"/>
              <w:rPr>
                <w:rFonts w:cstheme="minorHAnsi"/>
                <w:color w:val="222222"/>
                <w:kern w:val="24"/>
                <w:sz w:val="24"/>
                <w:szCs w:val="24"/>
              </w:rPr>
            </w:pPr>
            <w:r w:rsidRPr="009157E0">
              <w:rPr>
                <w:rFonts w:cstheme="minorHAnsi"/>
                <w:kern w:val="24"/>
                <w:sz w:val="24"/>
                <w:szCs w:val="24"/>
              </w:rPr>
              <w:t xml:space="preserve">Maar nu is er toch één werkvorm die Ruth regelmatig toepast in de klas en die voor haar essentieel is, en dat is humor. </w:t>
            </w:r>
            <w:r w:rsidRPr="009157E0">
              <w:rPr>
                <w:rFonts w:cstheme="minorHAnsi"/>
                <w:color w:val="222222"/>
                <w:kern w:val="24"/>
                <w:sz w:val="24"/>
                <w:szCs w:val="24"/>
              </w:rPr>
              <w:t>Ruth Lasters: "Daar los ik al mijn problemen mee op. Pubers zijn niet allergisch aan de boodschap, maar aan de manier waarop je ze brengt. Als je het op een leuke manier kunt zeggen, is het helemaal anders."</w:t>
            </w:r>
          </w:p>
          <w:p w14:paraId="66D93FB1" w14:textId="6237F2B5" w:rsidR="00054B15" w:rsidRDefault="00054B15" w:rsidP="006A320E">
            <w:pPr>
              <w:autoSpaceDE w:val="0"/>
              <w:autoSpaceDN w:val="0"/>
              <w:adjustRightInd w:val="0"/>
              <w:spacing w:after="0" w:line="240" w:lineRule="auto"/>
              <w:rPr>
                <w:rFonts w:cstheme="minorHAnsi"/>
                <w:color w:val="222222"/>
                <w:kern w:val="24"/>
                <w:sz w:val="24"/>
                <w:szCs w:val="24"/>
              </w:rPr>
            </w:pPr>
          </w:p>
          <w:p w14:paraId="1766EC4A" w14:textId="67F41945" w:rsidR="00DF0DB1" w:rsidRPr="009157E0" w:rsidRDefault="00DF0DB1" w:rsidP="006A320E">
            <w:pPr>
              <w:autoSpaceDE w:val="0"/>
              <w:autoSpaceDN w:val="0"/>
              <w:adjustRightInd w:val="0"/>
              <w:spacing w:after="0" w:line="240" w:lineRule="auto"/>
              <w:rPr>
                <w:rFonts w:cstheme="minorHAnsi"/>
                <w:color w:val="222222"/>
                <w:kern w:val="24"/>
                <w:sz w:val="24"/>
                <w:szCs w:val="24"/>
              </w:rPr>
            </w:pPr>
            <w:r>
              <w:rPr>
                <w:rFonts w:cstheme="minorHAnsi"/>
                <w:color w:val="222222"/>
                <w:kern w:val="24"/>
                <w:sz w:val="24"/>
                <w:szCs w:val="24"/>
              </w:rPr>
              <w:t>Bovendien vindt Ruth dat leerkrachten meer zelfmildheid moeten tonen. Leerkrachten zijn immers te veel perfectionistisch.</w:t>
            </w:r>
          </w:p>
          <w:p w14:paraId="330F1DE6" w14:textId="519AF834" w:rsidR="00054B15" w:rsidRPr="009157E0" w:rsidRDefault="00054B15" w:rsidP="006A320E">
            <w:pPr>
              <w:autoSpaceDE w:val="0"/>
              <w:autoSpaceDN w:val="0"/>
              <w:adjustRightInd w:val="0"/>
              <w:spacing w:after="0" w:line="240" w:lineRule="auto"/>
              <w:rPr>
                <w:rFonts w:cstheme="minorHAnsi"/>
                <w:color w:val="222222"/>
                <w:kern w:val="24"/>
                <w:sz w:val="24"/>
                <w:szCs w:val="24"/>
              </w:rPr>
            </w:pPr>
            <w:r w:rsidRPr="009157E0">
              <w:rPr>
                <w:rFonts w:cstheme="minorHAnsi"/>
                <w:color w:val="222222"/>
                <w:kern w:val="24"/>
                <w:sz w:val="24"/>
                <w:szCs w:val="24"/>
              </w:rPr>
              <w:t>Ruth Lasters</w:t>
            </w:r>
            <w:r w:rsidR="00DF0DB1">
              <w:rPr>
                <w:rFonts w:cstheme="minorHAnsi"/>
                <w:color w:val="222222"/>
                <w:kern w:val="24"/>
                <w:sz w:val="24"/>
                <w:szCs w:val="24"/>
              </w:rPr>
              <w:t xml:space="preserve"> zei toen</w:t>
            </w:r>
            <w:r w:rsidRPr="009157E0">
              <w:rPr>
                <w:rFonts w:cstheme="minorHAnsi"/>
                <w:color w:val="222222"/>
                <w:kern w:val="24"/>
                <w:sz w:val="24"/>
                <w:szCs w:val="24"/>
              </w:rPr>
              <w:t xml:space="preserve">: </w:t>
            </w:r>
            <w:r w:rsidR="00923903">
              <w:rPr>
                <w:rFonts w:cstheme="minorHAnsi"/>
                <w:color w:val="222222"/>
                <w:kern w:val="24"/>
                <w:sz w:val="24"/>
                <w:szCs w:val="24"/>
              </w:rPr>
              <w:t>"</w:t>
            </w:r>
            <w:r w:rsidRPr="009157E0">
              <w:rPr>
                <w:rFonts w:cstheme="minorHAnsi"/>
                <w:color w:val="222222"/>
                <w:kern w:val="24"/>
                <w:sz w:val="24"/>
                <w:szCs w:val="24"/>
              </w:rPr>
              <w:t xml:space="preserve">Ik probeer daar van los te komen, want ik denk dat dat ook niet goed is voor de leerlingen. Ik vind dat we nog altijd te veel worden opgeleid tot perfectionisten in spe in plaats van tot mensen die met hun hele zijn lesgeven. Een leerkracht is geen alweter maar een mens die zijn tekortkomingen heeft. </w:t>
            </w:r>
            <w:r w:rsidR="00C177DC">
              <w:rPr>
                <w:rFonts w:cstheme="minorHAnsi"/>
                <w:color w:val="222222"/>
                <w:kern w:val="24"/>
                <w:sz w:val="24"/>
                <w:szCs w:val="24"/>
              </w:rPr>
              <w:t>Dat</w:t>
            </w:r>
            <w:r w:rsidRPr="009157E0">
              <w:rPr>
                <w:rFonts w:cstheme="minorHAnsi"/>
                <w:color w:val="222222"/>
                <w:kern w:val="24"/>
                <w:sz w:val="24"/>
                <w:szCs w:val="24"/>
              </w:rPr>
              <w:t xml:space="preserve"> zou beter zijn dan dat ze van jou verwachten </w:t>
            </w:r>
            <w:r w:rsidR="00C177DC">
              <w:rPr>
                <w:rFonts w:cstheme="minorHAnsi"/>
                <w:color w:val="222222"/>
                <w:kern w:val="24"/>
                <w:sz w:val="24"/>
                <w:szCs w:val="24"/>
              </w:rPr>
              <w:t>dat j</w:t>
            </w:r>
            <w:r w:rsidRPr="009157E0">
              <w:rPr>
                <w:rFonts w:cstheme="minorHAnsi"/>
                <w:color w:val="222222"/>
                <w:kern w:val="24"/>
                <w:sz w:val="24"/>
                <w:szCs w:val="24"/>
              </w:rPr>
              <w:t xml:space="preserve">e een robot bent die geboren is met een stuk krijt in zijn kont. En onze </w:t>
            </w:r>
            <w:r w:rsidRPr="009157E0">
              <w:rPr>
                <w:rFonts w:cstheme="minorHAnsi"/>
                <w:color w:val="222222"/>
                <w:kern w:val="24"/>
                <w:sz w:val="24"/>
                <w:szCs w:val="24"/>
              </w:rPr>
              <w:lastRenderedPageBreak/>
              <w:t>job is toch redelijk complex, met al die parameters? Wees een beetje mild voor elkaar.</w:t>
            </w:r>
            <w:r w:rsidR="00923903">
              <w:rPr>
                <w:rFonts w:cstheme="minorHAnsi"/>
                <w:color w:val="222222"/>
                <w:kern w:val="24"/>
                <w:sz w:val="24"/>
                <w:szCs w:val="24"/>
              </w:rPr>
              <w:t>"</w:t>
            </w:r>
          </w:p>
          <w:p w14:paraId="65FADC0A"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63D86384" w14:textId="77777777" w:rsidR="00054B15" w:rsidRPr="009157E0" w:rsidRDefault="00054B15" w:rsidP="006A320E">
            <w:pPr>
              <w:autoSpaceDE w:val="0"/>
              <w:autoSpaceDN w:val="0"/>
              <w:adjustRightInd w:val="0"/>
              <w:spacing w:after="0" w:line="240" w:lineRule="auto"/>
              <w:rPr>
                <w:rFonts w:cstheme="minorHAnsi"/>
                <w:sz w:val="24"/>
                <w:szCs w:val="24"/>
              </w:rPr>
            </w:pPr>
          </w:p>
          <w:p w14:paraId="55D05775" w14:textId="77777777" w:rsidR="00054B15" w:rsidRPr="009157E0" w:rsidRDefault="00054B15">
            <w:pPr>
              <w:rPr>
                <w:rFonts w:cstheme="minorHAnsi"/>
                <w:sz w:val="24"/>
                <w:szCs w:val="24"/>
              </w:rPr>
            </w:pPr>
          </w:p>
        </w:tc>
      </w:tr>
      <w:tr w:rsidR="00054B15" w14:paraId="2FA4A7AA" w14:textId="77777777" w:rsidTr="00054B15">
        <w:trPr>
          <w:gridBefore w:val="1"/>
          <w:wBefore w:w="567" w:type="dxa"/>
          <w:trHeight w:val="4000"/>
        </w:trPr>
        <w:tc>
          <w:tcPr>
            <w:tcW w:w="3686" w:type="dxa"/>
          </w:tcPr>
          <w:p w14:paraId="4EAEED5D" w14:textId="7EDC17DC" w:rsidR="00054B15" w:rsidRDefault="008472B2">
            <w:r>
              <w:lastRenderedPageBreak/>
              <w:t>werkvormen: wat werkt</w:t>
            </w:r>
          </w:p>
        </w:tc>
        <w:tc>
          <w:tcPr>
            <w:tcW w:w="6663" w:type="dxa"/>
          </w:tcPr>
          <w:p w14:paraId="76452B9F"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Om even terug te komen op die werkvormen, ik denk niet dat er op dat vlak wondermiddelen bestaan. Neem nu de taaltaak. Die is lang, voor taalvakken, gepromoot geweest als de ultieme werkvorm. In de nieuwe eindtermen is er opeens geen sprake meer van de taaltaak. Persoonlijk denk ik dat het vooral belangrijk is dat je varieert in je werkvormen, en dat je de werkvormen toepast die het best bij je leerlingen passen. En dat je daar afspraken rond maakt met je collega's. De afbeelding op deze slide is afkomstig uit een cursus die ik drie jaar geleden mee heb gegeven aan het CNO, over leerzorg in het onderwijs van moderne vreemde talen. Dit zijn enkele van de conclusies die we hadden getrokken op basis van wetenschappelijke literatuur. Voor een goed taalonderwijs is het in de eerste plaats belangrijk dat er op je school überhaupt een taalbeleid is, dat is al een mooi begin, en dat je in het kader van dat taalbeleid ook afspraken maakt in verband met, bijvoorbeeld, de grammaticale termen die je gebruikt en ook andere dingen uit de klaspraktijk. Zoals het toepassen van activerende werkvormen, het betrekken van de moedertaal van de leerlingen bij het lesgebeuren en, nog, het samen analyseren van fouten die ze maken.</w:t>
            </w:r>
          </w:p>
          <w:p w14:paraId="56A75B36"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Laatste puntje van deze slide: uit wetenschappelijk onderzoek blijkt steeds dat één element doorslaggevend is voor succesvol leren, en dat is het geven van feedback aan leerlingen. En dan komen we bij iets waar we allemaal mee hebben geworsteld in de voorbije periode, en dat is het inzetten van ICT-middelen in en buiten de klas. Want ook dat is iets dat de leerkracht van de toekomst onder de knie zal moeten hebben, dat is het inzetten van technologie daar waar dat resultaat oplevert. En als we kijken naar een tool zoals bijvoorbeeld Bookwidgets, dan denk ik dat het sterke punt van Bookwidgets is, dat je met die tool op een heel directe en snelle manier aan je leerlingen feedback kunt geven. Ze weten heel snel dat ze iets fouts doen.</w:t>
            </w:r>
          </w:p>
          <w:p w14:paraId="6D63088C"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0B4BCC36" w14:textId="77777777" w:rsidR="00054B15" w:rsidRPr="009157E0" w:rsidRDefault="00054B15" w:rsidP="006A320E">
            <w:pPr>
              <w:autoSpaceDE w:val="0"/>
              <w:autoSpaceDN w:val="0"/>
              <w:adjustRightInd w:val="0"/>
              <w:spacing w:after="0" w:line="240" w:lineRule="auto"/>
              <w:rPr>
                <w:rFonts w:cstheme="minorHAnsi"/>
                <w:sz w:val="24"/>
                <w:szCs w:val="24"/>
              </w:rPr>
            </w:pPr>
          </w:p>
          <w:p w14:paraId="27D4F416" w14:textId="77777777" w:rsidR="00054B15" w:rsidRPr="009157E0" w:rsidRDefault="00054B15">
            <w:pPr>
              <w:rPr>
                <w:rFonts w:cstheme="minorHAnsi"/>
                <w:sz w:val="24"/>
                <w:szCs w:val="24"/>
              </w:rPr>
            </w:pPr>
          </w:p>
        </w:tc>
      </w:tr>
      <w:tr w:rsidR="00054B15" w14:paraId="066DC43D" w14:textId="77777777" w:rsidTr="00054B15">
        <w:trPr>
          <w:gridBefore w:val="1"/>
          <w:wBefore w:w="567" w:type="dxa"/>
          <w:trHeight w:val="4000"/>
        </w:trPr>
        <w:tc>
          <w:tcPr>
            <w:tcW w:w="3686" w:type="dxa"/>
          </w:tcPr>
          <w:p w14:paraId="5592C34A" w14:textId="2F88DB03" w:rsidR="00054B15" w:rsidRDefault="008472B2">
            <w:r>
              <w:lastRenderedPageBreak/>
              <w:t>insluitende lezer</w:t>
            </w:r>
          </w:p>
        </w:tc>
        <w:tc>
          <w:tcPr>
            <w:tcW w:w="6663" w:type="dxa"/>
          </w:tcPr>
          <w:p w14:paraId="706ED416" w14:textId="08B1A5A8"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 xml:space="preserve">Ik ga nog één ding over technologie zeggen. Net zoals in andere scholen krijgen wij op Sint-Agnes meer en meer </w:t>
            </w:r>
            <w:r w:rsidR="00A8523F">
              <w:rPr>
                <w:rFonts w:cstheme="minorHAnsi"/>
                <w:kern w:val="24"/>
                <w:sz w:val="24"/>
                <w:szCs w:val="24"/>
              </w:rPr>
              <w:t xml:space="preserve">met </w:t>
            </w:r>
            <w:r w:rsidRPr="009157E0">
              <w:rPr>
                <w:rFonts w:cstheme="minorHAnsi"/>
                <w:kern w:val="24"/>
                <w:sz w:val="24"/>
                <w:szCs w:val="24"/>
              </w:rPr>
              <w:t>anderstalige nieuwkomers</w:t>
            </w:r>
            <w:r w:rsidR="00A8523F">
              <w:rPr>
                <w:rFonts w:cstheme="minorHAnsi"/>
                <w:kern w:val="24"/>
                <w:sz w:val="24"/>
                <w:szCs w:val="24"/>
              </w:rPr>
              <w:t xml:space="preserve"> te maken</w:t>
            </w:r>
            <w:r w:rsidRPr="009157E0">
              <w:rPr>
                <w:rFonts w:cstheme="minorHAnsi"/>
                <w:kern w:val="24"/>
                <w:sz w:val="24"/>
                <w:szCs w:val="24"/>
              </w:rPr>
              <w:t>. Ik ga jullie iets tonen waarmee ik al veel leerlingen heb doen paf staan. En dat is de "Insluitende lezer" van Microsoft. Dat is een ongelooflijk krachtige tool waarmee je teksten en presentaties in een vingerknip kunt vertalen naar een groot aantal wereldtalen. En dan bedoel ik niet alleen naar Europese talen, maar ook naar het Arabisch, naar Afrikaanse en Oostaziatische talen. Bovendien kun je van geschreven tekst ook nog eens gesproken tekst maken en heb je ook een beeldwoordenboek. Met die tool kun je een brief van de school in no time vertalen naar het Mongools, het Dari of zelfs het Tigrinya, de taal die in Eritrea wordt gesproken.</w:t>
            </w:r>
            <w:r w:rsidR="003D5C40">
              <w:rPr>
                <w:rFonts w:cstheme="minorHAnsi"/>
                <w:kern w:val="24"/>
                <w:sz w:val="24"/>
                <w:szCs w:val="24"/>
              </w:rPr>
              <w:t xml:space="preserve"> Ik kan het weten, want ik doe huiswerkbegeleiding voor een leerling uit Eritrea.</w:t>
            </w:r>
          </w:p>
          <w:p w14:paraId="66CB3DC3" w14:textId="77777777" w:rsidR="00054B15" w:rsidRPr="009157E0" w:rsidRDefault="00054B15" w:rsidP="006A320E">
            <w:pPr>
              <w:autoSpaceDE w:val="0"/>
              <w:autoSpaceDN w:val="0"/>
              <w:adjustRightInd w:val="0"/>
              <w:spacing w:after="0" w:line="240" w:lineRule="auto"/>
              <w:rPr>
                <w:rFonts w:cstheme="minorHAnsi"/>
                <w:sz w:val="24"/>
                <w:szCs w:val="24"/>
              </w:rPr>
            </w:pPr>
          </w:p>
          <w:p w14:paraId="7A5ABF67" w14:textId="77777777" w:rsidR="00054B15" w:rsidRPr="009157E0" w:rsidRDefault="00054B15">
            <w:pPr>
              <w:rPr>
                <w:rFonts w:cstheme="minorHAnsi"/>
                <w:sz w:val="24"/>
                <w:szCs w:val="24"/>
              </w:rPr>
            </w:pPr>
          </w:p>
        </w:tc>
      </w:tr>
      <w:tr w:rsidR="00054B15" w14:paraId="5FFCC716" w14:textId="77777777" w:rsidTr="00054B15">
        <w:trPr>
          <w:gridBefore w:val="1"/>
          <w:wBefore w:w="567" w:type="dxa"/>
          <w:trHeight w:val="4000"/>
        </w:trPr>
        <w:tc>
          <w:tcPr>
            <w:tcW w:w="3686" w:type="dxa"/>
          </w:tcPr>
          <w:p w14:paraId="1A35B6E0" w14:textId="14A0DFFA" w:rsidR="00054B15" w:rsidRDefault="008472B2">
            <w:r>
              <w:t>valkuilen: Orhan Agirdag</w:t>
            </w:r>
          </w:p>
        </w:tc>
        <w:tc>
          <w:tcPr>
            <w:tcW w:w="6663" w:type="dxa"/>
          </w:tcPr>
          <w:p w14:paraId="7E1B6130"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Nu wil ik het hebben over een aantal valkuilen waarmee de leerkracht van de toekomst zal worden geconfronteerd. Vorig jaar is er van Orhan Agirdag een heel interessant boek verschenen, dat ik iedereen kan aanbevelen, en dat heet "Onderwijs in een gekleurde samenleving". Dat boek, en ook het interview dat ik vervolgens met Orhan heb gehad, en dat was uiteraard een online-interview, die hebben mij behoorlijk aan het denken gezet. Het is een heel rijk boek dat veel inzichten biedt aan wie lesgeeft in een diverse stedelijke context.</w:t>
            </w:r>
          </w:p>
          <w:p w14:paraId="7B6C6E09"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09C65C5D"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We hebben het daarstraks gehad over de overtuiging die je als leraar moet hebben dat alle leerlingen kunnen leren. Nu kun je daar inderdaad van overtuigd zijn, uit het boek van Agirdag blijkt dat veel leraren toch impliciete vooroordelen hebben ten opzichte van gekleurde leerlingen en dat die zich daar zelfs niet van bewust zijn. En dat leidt tot lagere verwachtingen voor die leerlingen en dat is nefast voor het leerproces van die leerlingen.</w:t>
            </w:r>
          </w:p>
          <w:p w14:paraId="19D21076"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2ACE4CF2"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476A9DBB" w14:textId="77777777" w:rsidR="00054B15" w:rsidRPr="009157E0" w:rsidRDefault="00054B15" w:rsidP="006A320E">
            <w:pPr>
              <w:autoSpaceDE w:val="0"/>
              <w:autoSpaceDN w:val="0"/>
              <w:adjustRightInd w:val="0"/>
              <w:spacing w:after="0" w:line="240" w:lineRule="auto"/>
              <w:rPr>
                <w:rFonts w:cstheme="minorHAnsi"/>
                <w:sz w:val="24"/>
                <w:szCs w:val="24"/>
              </w:rPr>
            </w:pPr>
          </w:p>
          <w:p w14:paraId="19B56BFF" w14:textId="77777777" w:rsidR="00054B15" w:rsidRPr="009157E0" w:rsidRDefault="00054B15">
            <w:pPr>
              <w:rPr>
                <w:rFonts w:cstheme="minorHAnsi"/>
                <w:sz w:val="24"/>
                <w:szCs w:val="24"/>
              </w:rPr>
            </w:pPr>
          </w:p>
        </w:tc>
      </w:tr>
      <w:tr w:rsidR="00054B15" w14:paraId="7EAE14DA" w14:textId="77777777" w:rsidTr="00054B15">
        <w:trPr>
          <w:gridBefore w:val="1"/>
          <w:wBefore w:w="567" w:type="dxa"/>
          <w:trHeight w:val="4000"/>
        </w:trPr>
        <w:tc>
          <w:tcPr>
            <w:tcW w:w="3686" w:type="dxa"/>
          </w:tcPr>
          <w:p w14:paraId="7ED5578C" w14:textId="10DB3445" w:rsidR="00054B15" w:rsidRDefault="008472B2">
            <w:r>
              <w:lastRenderedPageBreak/>
              <w:t>koestert hoge verwachtingen</w:t>
            </w:r>
          </w:p>
        </w:tc>
        <w:tc>
          <w:tcPr>
            <w:tcW w:w="6663" w:type="dxa"/>
          </w:tcPr>
          <w:p w14:paraId="302262F8"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Uit wetenschappelijk onderzoek blijkt dat hoge verwachtingen essentieel zijn voor het goed presteren van leerlingen. Er zijn experimenten geweest waarbij men tegen leerkrachten zei, over willekeurig uitgekozen leerlingen, dat dat uitzonderlijke talenten waren, dat die zeker sterk gingen presteren. Dan blijkt dat die leerkrachten die leerlingen op zo'n manier gaan benaderen dat ze effectief beter gaan presteren, vanwege de hoge verwachtingen van de leerkrachten. Dat is wat men het pygmalioneffect noemt. En wat je krijgt bij lage verwachtingen, dat is dan het omgekeerde pygmalioneffect, waarbij leerlingen minder goed gaan presteren omdat de leerkrachten minder van hen verwachten.</w:t>
            </w:r>
          </w:p>
          <w:p w14:paraId="323B9218"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32607FEE"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De leerkracht van de toekomst koestert dus voor alle leerlingen hoge verwachtingen.</w:t>
            </w:r>
          </w:p>
          <w:p w14:paraId="3B18A5CD"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3B9D893B"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Het goede nieuws is, dat men daar mee bezig is, met het sensibiliseren van leerkrachten op het vlak van diversiteit. Men noemt dat het divers-sensitief maken van leerkrachten. Op de VIVES-hogeschool loopt blijkbaar zo'n project. Ik weet niet in hoever dat ook in Antwerpen het geval is.</w:t>
            </w:r>
          </w:p>
          <w:p w14:paraId="25A67B85"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7EDD640C" w14:textId="77777777" w:rsidR="00054B15" w:rsidRPr="009157E0" w:rsidRDefault="00054B15" w:rsidP="006A320E">
            <w:pPr>
              <w:autoSpaceDE w:val="0"/>
              <w:autoSpaceDN w:val="0"/>
              <w:adjustRightInd w:val="0"/>
              <w:spacing w:after="0" w:line="240" w:lineRule="auto"/>
              <w:rPr>
                <w:rFonts w:cstheme="minorHAnsi"/>
                <w:sz w:val="24"/>
                <w:szCs w:val="24"/>
              </w:rPr>
            </w:pPr>
          </w:p>
          <w:p w14:paraId="598C83EE" w14:textId="77777777" w:rsidR="00054B15" w:rsidRPr="009157E0" w:rsidRDefault="00054B15">
            <w:pPr>
              <w:rPr>
                <w:rFonts w:cstheme="minorHAnsi"/>
                <w:sz w:val="24"/>
                <w:szCs w:val="24"/>
              </w:rPr>
            </w:pPr>
          </w:p>
        </w:tc>
      </w:tr>
      <w:tr w:rsidR="00054B15" w14:paraId="3A7C624B" w14:textId="77777777" w:rsidTr="00054B15">
        <w:trPr>
          <w:gridBefore w:val="1"/>
          <w:wBefore w:w="567" w:type="dxa"/>
          <w:trHeight w:val="4000"/>
        </w:trPr>
        <w:tc>
          <w:tcPr>
            <w:tcW w:w="3686" w:type="dxa"/>
          </w:tcPr>
          <w:p w14:paraId="5861A97D" w14:textId="7B2501DE" w:rsidR="00054B15" w:rsidRDefault="008472B2">
            <w:r>
              <w:lastRenderedPageBreak/>
              <w:t>pygmalioneffect</w:t>
            </w:r>
          </w:p>
        </w:tc>
        <w:tc>
          <w:tcPr>
            <w:tcW w:w="6663" w:type="dxa"/>
          </w:tcPr>
          <w:p w14:paraId="35AFF5FB" w14:textId="77777777" w:rsidR="00054B15" w:rsidRPr="009157E0" w:rsidRDefault="00054B15">
            <w:pPr>
              <w:rPr>
                <w:rFonts w:cstheme="minorHAnsi"/>
                <w:sz w:val="24"/>
                <w:szCs w:val="24"/>
              </w:rPr>
            </w:pPr>
          </w:p>
        </w:tc>
      </w:tr>
      <w:tr w:rsidR="00054B15" w14:paraId="19A94F48" w14:textId="77777777" w:rsidTr="00054B15">
        <w:trPr>
          <w:gridBefore w:val="1"/>
          <w:wBefore w:w="567" w:type="dxa"/>
          <w:trHeight w:val="4000"/>
        </w:trPr>
        <w:tc>
          <w:tcPr>
            <w:tcW w:w="3686" w:type="dxa"/>
          </w:tcPr>
          <w:p w14:paraId="7E845018" w14:textId="1D499D9A" w:rsidR="00054B15" w:rsidRDefault="008472B2">
            <w:r>
              <w:t>gekleurder</w:t>
            </w:r>
          </w:p>
        </w:tc>
        <w:tc>
          <w:tcPr>
            <w:tcW w:w="6663" w:type="dxa"/>
          </w:tcPr>
          <w:p w14:paraId="68163E32" w14:textId="7B19B72F"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(Dit is een foto van Mamie Westmorland, een gekleurde onderwijzeres. Een foto van de Library of Congres.</w:t>
            </w:r>
            <w:r w:rsidR="009157E0">
              <w:rPr>
                <w:rFonts w:cstheme="minorHAnsi"/>
                <w:kern w:val="24"/>
                <w:sz w:val="24"/>
                <w:szCs w:val="24"/>
              </w:rPr>
              <w:t xml:space="preserve"> Ze komt oorspronkelijk uit de collectie van W.E.B Du Bois, een gekleurde professor die in de jaren 20 en 30 van vorige eeuw, meer dan honderd jaar geleden dus, opkwam voor de burgerrechten van gekleurde Amerikanen.</w:t>
            </w:r>
            <w:r w:rsidRPr="009157E0">
              <w:rPr>
                <w:rFonts w:cstheme="minorHAnsi"/>
                <w:kern w:val="24"/>
                <w:sz w:val="24"/>
                <w:szCs w:val="24"/>
              </w:rPr>
              <w:t>)</w:t>
            </w:r>
          </w:p>
          <w:p w14:paraId="385CE246"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5E6176A9"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Ik heb vorige week vernomen dat in Sint-Norbertus, in de Antwerpse binnenstad, 12% van het lerarenkorps van vreemde afkomst is. Dat zei een leerkracht van Sint-Norbertus, Samira Arbaji, in een webinar van UCSIA over het lerarentekort. Voor IMS is dat 13% heb ik uitgerekend. Ongeveer hetzelfde dus. Samira vond dat een goed cijfer. Als je dat vergelijkt met de populatie van de binnenstad en die van Borgerhout, is dat natuurlijk totaal buiten proportie. Veel te laag bedoel ik dan.</w:t>
            </w:r>
          </w:p>
          <w:p w14:paraId="5C122C6D"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403F352D"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Waarom is het belangrijk dat een significant deel van de leerkrachten in een school gekleurd is? Dat is in de eerste plaats een kwestie van representativiteit. Als een stad overwegend gekleurd is, is het dan niet normaal dat ook de lerarenpopulatie dat is? De afwezigheid van gekleurde leerkrachten in stedelijke scholen is een voorbeeld van het structurele racisme waarover Orhan Agirdag schrijft in zijn boek. Tussen haakjes, structureel racisme is, als uitdrukking, een pleonasme, want racisme is per definitie een structureel of institutioneel fenomeen.</w:t>
            </w:r>
          </w:p>
          <w:p w14:paraId="53E7E88C"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02D11D9A"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Het is ook een kwestie van verbinding te hebben met de leerlingen, van ze te erkennen als een volwaardig deel van de maatschappij en het onderwijs. Ik bedoel niet dat witte leerkrachten dat niet kunnen, maar uit onderzoek blijkt dat leerkrachten hogere verwachtingen hebben voor jongeren die zijn zoals zij. Dat geldt voor witte leerkrachten, dat geldt ook voor gekleurde leerkrachten. Ook in die zin zou het een goeie zaak zijn indien er meer gekleurde leerkrachten waren.</w:t>
            </w:r>
          </w:p>
          <w:p w14:paraId="2B694F26"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020E331C"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Het is duidelijk: het diverser maken van de leraarskamer zal niet van vandaag op morgen gebeuren. Dat is het werk van een generatie. Hierin hebben ook de lerarenopleidingen hun rol te spelen uiteraard. Wat kunnen we intussen doen? Intussen kunnen we de witte inhouden van onze leerboeken of bundels al eens herbekijken. Om niet te zeggen dekoloniseren.</w:t>
            </w:r>
          </w:p>
          <w:p w14:paraId="75CB7C88"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1A755290" w14:textId="77777777" w:rsidR="00054B15" w:rsidRPr="009157E0" w:rsidRDefault="00054B15" w:rsidP="006A320E">
            <w:pPr>
              <w:autoSpaceDE w:val="0"/>
              <w:autoSpaceDN w:val="0"/>
              <w:adjustRightInd w:val="0"/>
              <w:spacing w:after="0" w:line="240" w:lineRule="auto"/>
              <w:rPr>
                <w:rFonts w:cstheme="minorHAnsi"/>
                <w:sz w:val="24"/>
                <w:szCs w:val="24"/>
              </w:rPr>
            </w:pPr>
          </w:p>
          <w:p w14:paraId="35019B23" w14:textId="77777777" w:rsidR="00054B15" w:rsidRPr="009157E0" w:rsidRDefault="00054B15">
            <w:pPr>
              <w:rPr>
                <w:rFonts w:cstheme="minorHAnsi"/>
                <w:sz w:val="24"/>
                <w:szCs w:val="24"/>
              </w:rPr>
            </w:pPr>
          </w:p>
        </w:tc>
      </w:tr>
      <w:tr w:rsidR="00054B15" w14:paraId="24DE9011" w14:textId="77777777" w:rsidTr="00054B15">
        <w:trPr>
          <w:gridBefore w:val="1"/>
          <w:wBefore w:w="567" w:type="dxa"/>
          <w:trHeight w:val="4000"/>
        </w:trPr>
        <w:tc>
          <w:tcPr>
            <w:tcW w:w="3686" w:type="dxa"/>
          </w:tcPr>
          <w:p w14:paraId="5A7C9C53" w14:textId="39FBC2FE" w:rsidR="00054B15" w:rsidRDefault="008472B2">
            <w:r>
              <w:lastRenderedPageBreak/>
              <w:t>draagt een hoofddoek</w:t>
            </w:r>
          </w:p>
        </w:tc>
        <w:tc>
          <w:tcPr>
            <w:tcW w:w="6663" w:type="dxa"/>
          </w:tcPr>
          <w:p w14:paraId="0D86308A" w14:textId="4449FCDB"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Er is nog één ding dat ik hier wil over zeggen. Voor veel vrouwelijke potentiële leerkrachten, en ook voor vrouwelijke actieve leerkrachten, is het hoofddoekverbod in veel scholen een moeilijk punt. Ik denk dat we eens goed moeten nadenken over het nut en dan vooral het onnut van dat verbod. En nog meer doen dan nadenken ook. Ik heb dit punt al aangekaart bij de vakbondsdelegatie in de ondernemingsraad en daar was de reactie: dat moet iedere school voor zichzelf beslissen. Maar als iedere school voor zichzelf beslist, dan zal er op dit vlak niets in beweging komen omdat men dan vreest als enige school die hoofddoeken toe te laten.</w:t>
            </w:r>
            <w:r w:rsidR="003D5C40">
              <w:rPr>
                <w:rFonts w:cstheme="minorHAnsi"/>
                <w:kern w:val="24"/>
                <w:sz w:val="24"/>
                <w:szCs w:val="24"/>
              </w:rPr>
              <w:t xml:space="preserve"> Op dit vlak is er nog werk aan de winkel.</w:t>
            </w:r>
          </w:p>
          <w:p w14:paraId="7000C445"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6876765D" w14:textId="77777777" w:rsidR="00054B15" w:rsidRPr="009157E0" w:rsidRDefault="00054B15" w:rsidP="006A320E">
            <w:pPr>
              <w:autoSpaceDE w:val="0"/>
              <w:autoSpaceDN w:val="0"/>
              <w:adjustRightInd w:val="0"/>
              <w:spacing w:after="0" w:line="240" w:lineRule="auto"/>
              <w:rPr>
                <w:rFonts w:cstheme="minorHAnsi"/>
                <w:sz w:val="24"/>
                <w:szCs w:val="24"/>
              </w:rPr>
            </w:pPr>
          </w:p>
          <w:p w14:paraId="798600ED" w14:textId="77777777" w:rsidR="00054B15" w:rsidRPr="009157E0" w:rsidRDefault="00054B15">
            <w:pPr>
              <w:rPr>
                <w:rFonts w:cstheme="minorHAnsi"/>
                <w:sz w:val="24"/>
                <w:szCs w:val="24"/>
              </w:rPr>
            </w:pPr>
          </w:p>
        </w:tc>
      </w:tr>
      <w:tr w:rsidR="00054B15" w14:paraId="4841A589" w14:textId="77777777" w:rsidTr="00054B15">
        <w:trPr>
          <w:gridBefore w:val="1"/>
          <w:wBefore w:w="567" w:type="dxa"/>
          <w:trHeight w:val="4000"/>
        </w:trPr>
        <w:tc>
          <w:tcPr>
            <w:tcW w:w="3686" w:type="dxa"/>
          </w:tcPr>
          <w:p w14:paraId="15E7C2DB" w14:textId="35BEDE41" w:rsidR="00054B15" w:rsidRDefault="008472B2">
            <w:r>
              <w:t>open voor meertaligheid</w:t>
            </w:r>
          </w:p>
        </w:tc>
        <w:tc>
          <w:tcPr>
            <w:tcW w:w="6663" w:type="dxa"/>
          </w:tcPr>
          <w:p w14:paraId="3DC036A1" w14:textId="65745974"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 xml:space="preserve">Mocht u hem niet herkennen, dit is de toren van Babel, in de versie van een gewezen leerling van mij, Ikram Mouhadouch. Toen ik een tijd geleden een artikel had geschreven over onderwijs en taal, in verband met het boek </w:t>
            </w:r>
            <w:r w:rsidR="003D5C40">
              <w:rPr>
                <w:rFonts w:cstheme="minorHAnsi"/>
                <w:kern w:val="24"/>
                <w:sz w:val="24"/>
                <w:szCs w:val="24"/>
              </w:rPr>
              <w:t>"</w:t>
            </w:r>
            <w:r w:rsidRPr="009157E0">
              <w:rPr>
                <w:rFonts w:cstheme="minorHAnsi"/>
                <w:kern w:val="24"/>
                <w:sz w:val="24"/>
                <w:szCs w:val="24"/>
              </w:rPr>
              <w:t>Let op je woorden</w:t>
            </w:r>
            <w:r w:rsidR="003D5C40">
              <w:rPr>
                <w:rFonts w:cstheme="minorHAnsi"/>
                <w:kern w:val="24"/>
                <w:sz w:val="24"/>
                <w:szCs w:val="24"/>
              </w:rPr>
              <w:t>"</w:t>
            </w:r>
            <w:r w:rsidRPr="009157E0">
              <w:rPr>
                <w:rFonts w:cstheme="minorHAnsi"/>
                <w:kern w:val="24"/>
                <w:sz w:val="24"/>
                <w:szCs w:val="24"/>
              </w:rPr>
              <w:t xml:space="preserve"> van Jan Blommaert, vroeg ik haar: </w:t>
            </w:r>
            <w:r w:rsidR="003D5C40">
              <w:rPr>
                <w:rFonts w:cstheme="minorHAnsi"/>
                <w:kern w:val="24"/>
                <w:sz w:val="24"/>
                <w:szCs w:val="24"/>
              </w:rPr>
              <w:t>"</w:t>
            </w:r>
            <w:r w:rsidRPr="009157E0">
              <w:rPr>
                <w:rFonts w:cstheme="minorHAnsi"/>
                <w:kern w:val="24"/>
                <w:sz w:val="24"/>
                <w:szCs w:val="24"/>
              </w:rPr>
              <w:t>Ikram, kun je voor mij een tekening maken van de Toren van Babel?</w:t>
            </w:r>
            <w:r w:rsidR="003D5C40">
              <w:rPr>
                <w:rFonts w:cstheme="minorHAnsi"/>
                <w:kern w:val="24"/>
                <w:sz w:val="24"/>
                <w:szCs w:val="24"/>
              </w:rPr>
              <w:t>"</w:t>
            </w:r>
            <w:r w:rsidRPr="009157E0">
              <w:rPr>
                <w:rFonts w:cstheme="minorHAnsi"/>
                <w:kern w:val="24"/>
                <w:sz w:val="24"/>
                <w:szCs w:val="24"/>
              </w:rPr>
              <w:t xml:space="preserve"> Ikram antwoordde, met vragende ogen:</w:t>
            </w:r>
            <w:r w:rsidR="003D5C40">
              <w:rPr>
                <w:rFonts w:cstheme="minorHAnsi"/>
                <w:kern w:val="24"/>
                <w:sz w:val="24"/>
                <w:szCs w:val="24"/>
              </w:rPr>
              <w:t xml:space="preserve"> "</w:t>
            </w:r>
            <w:r w:rsidRPr="009157E0">
              <w:rPr>
                <w:rFonts w:cstheme="minorHAnsi"/>
                <w:kern w:val="24"/>
                <w:sz w:val="24"/>
                <w:szCs w:val="24"/>
              </w:rPr>
              <w:t>De toren van wat?</w:t>
            </w:r>
            <w:r w:rsidR="003D5C40">
              <w:rPr>
                <w:rFonts w:cstheme="minorHAnsi"/>
                <w:kern w:val="24"/>
                <w:sz w:val="24"/>
                <w:szCs w:val="24"/>
              </w:rPr>
              <w:t>"</w:t>
            </w:r>
            <w:r w:rsidRPr="009157E0">
              <w:rPr>
                <w:rFonts w:cstheme="minorHAnsi"/>
                <w:kern w:val="24"/>
                <w:sz w:val="24"/>
                <w:szCs w:val="24"/>
              </w:rPr>
              <w:t xml:space="preserve"> </w:t>
            </w:r>
            <w:r w:rsidR="003D5C40">
              <w:rPr>
                <w:rFonts w:cstheme="minorHAnsi"/>
                <w:kern w:val="24"/>
                <w:sz w:val="24"/>
                <w:szCs w:val="24"/>
              </w:rPr>
              <w:t xml:space="preserve">Oeps. </w:t>
            </w:r>
            <w:r w:rsidRPr="009157E0">
              <w:rPr>
                <w:rFonts w:cstheme="minorHAnsi"/>
                <w:kern w:val="24"/>
                <w:sz w:val="24"/>
                <w:szCs w:val="24"/>
              </w:rPr>
              <w:t>Ik was vergeten dat die toren een bijbels verhaal is. Een verhaal over meertaligheid</w:t>
            </w:r>
            <w:r w:rsidR="003D5C40">
              <w:rPr>
                <w:rFonts w:cstheme="minorHAnsi"/>
                <w:kern w:val="24"/>
                <w:sz w:val="24"/>
                <w:szCs w:val="24"/>
              </w:rPr>
              <w:t xml:space="preserve"> trouwens</w:t>
            </w:r>
            <w:r w:rsidRPr="009157E0">
              <w:rPr>
                <w:rFonts w:cstheme="minorHAnsi"/>
                <w:kern w:val="24"/>
                <w:sz w:val="24"/>
                <w:szCs w:val="24"/>
              </w:rPr>
              <w:t xml:space="preserve">. Ik wil nu kort een anekdote vertellen. Ik ga het bij één laten, ik zou niet willen dat u zich in een klassenraad waant. Tijdens de deliberaties vorig schooljaar, zag ik op het rapport van een ex-OKAN leerling voor een zorgvak een opmerking van een collega die mij aan het denken zette. De opmerking luidde: "Het Nederlands blijft een struikelblok voor jou." Dat stond zo zwart op wit in die commentaar. Let wel, die leerling was geslaagd voor dat vak. De opmerking klopte dus niet, want het Nederlands was geen struikelblok en ook geen hinderpaal geweest om te slagen. Ik zei dus, na enig dralen: "Is dat niet demotiverend voor die leerling?" Dat is me niet in dank afgenomen. Waarom vertel ik dit? Heel veel </w:t>
            </w:r>
            <w:r w:rsidRPr="009157E0">
              <w:rPr>
                <w:rFonts w:cstheme="minorHAnsi"/>
                <w:kern w:val="24"/>
                <w:sz w:val="24"/>
                <w:szCs w:val="24"/>
              </w:rPr>
              <w:lastRenderedPageBreak/>
              <w:t>leerkrachten, ook op mijn school, zijn enorm gefixeerd op het soms zwakke Nederlands van ex-OKAN-leerlingen. Een zwakke beheersing van het Nederlands lijkt voor sommige leerkrachten een onoverkomelijk iets, terwijl we een goeie beheersing moeten beschouwen als het eindproduct van een opleiding, niet als een beginvoorwaarde. Dit is wat Orhan Agirdag een "deficitvisie" noemt. Die houding van: "Tja. Ze kunnen geen Nederlands. Wat wil je dat ik ermee doe?" Er zijn veel dingen die leerkrachten kunnen doen om het anderstalige nieuwkomers gemakkelijker te maken. Raadpleeg uw locale vervolgcoaches, zou ik zeggen.</w:t>
            </w:r>
          </w:p>
          <w:p w14:paraId="11FC8FF0" w14:textId="77777777" w:rsidR="00054B15" w:rsidRPr="009157E0" w:rsidRDefault="00054B15" w:rsidP="006A320E">
            <w:pPr>
              <w:autoSpaceDE w:val="0"/>
              <w:autoSpaceDN w:val="0"/>
              <w:adjustRightInd w:val="0"/>
              <w:spacing w:after="0" w:line="240" w:lineRule="auto"/>
              <w:rPr>
                <w:rFonts w:cstheme="minorHAnsi"/>
                <w:sz w:val="24"/>
                <w:szCs w:val="24"/>
              </w:rPr>
            </w:pPr>
          </w:p>
          <w:p w14:paraId="772B03E7" w14:textId="77777777" w:rsidR="00054B15" w:rsidRPr="009157E0" w:rsidRDefault="00054B15">
            <w:pPr>
              <w:rPr>
                <w:rFonts w:cstheme="minorHAnsi"/>
                <w:sz w:val="24"/>
                <w:szCs w:val="24"/>
              </w:rPr>
            </w:pPr>
          </w:p>
        </w:tc>
      </w:tr>
      <w:tr w:rsidR="00054B15" w14:paraId="53A1299D" w14:textId="77777777" w:rsidTr="00054B15">
        <w:trPr>
          <w:gridBefore w:val="1"/>
          <w:wBefore w:w="567" w:type="dxa"/>
          <w:trHeight w:val="4000"/>
        </w:trPr>
        <w:tc>
          <w:tcPr>
            <w:tcW w:w="3686" w:type="dxa"/>
          </w:tcPr>
          <w:p w14:paraId="67D784EE" w14:textId="0B6FD892" w:rsidR="00054B15" w:rsidRDefault="008472B2">
            <w:r>
              <w:lastRenderedPageBreak/>
              <w:t>minder braaf</w:t>
            </w:r>
          </w:p>
        </w:tc>
        <w:tc>
          <w:tcPr>
            <w:tcW w:w="6663" w:type="dxa"/>
          </w:tcPr>
          <w:p w14:paraId="00913855"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In de workshop "Leraar van de toekomst" op de 6 Uren van Ovds, dat was in november 2021, kwam ook dit aan bod. Leerkrachten zijn toch zo braaf. Dat hebben we ook gemerkt de laatste twee jaar natuurlijk. Lesgeven met een mondmasker? Dan praten we toch gewoon wat luider. Afstandsonderwijs? Om het met Pipi Langkous te zeggen: we hebben het nog nooit gedaan, dus we zullen het wel kunnen. Terug fysiek lesgeven? Meer risico voor ons, maar 't is beter voor de leerlingen. Zullen we nog eens schakelen? Natuurlijk! En hoe zat dat ook al weer? Moeten we nu eten in de leraarskamer, in de klas of op de speelplaats? Soms denk ik dat Ben Weyts zich bij momenten een kriek heeft gelachen met die leerkrachten, want die slikken nu toch echt alles.</w:t>
            </w:r>
          </w:p>
          <w:p w14:paraId="5E2AC954"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2A7A7B0D"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Op de foto zie je een betoging ten tijde van de lerarenstaking in Arizona, in 2018. Lees de pancarte: "Well behaved teachers seldom make history." Laat dat een inspiratie zijn. Die staking was een groot succes, by the way. Daar is een boek over verschenen, dat heet "Red State Revolt". Mijn bespreking daarvan kun je lezen op de democratischeschool.org of De Wereld Morgen.</w:t>
            </w:r>
          </w:p>
          <w:p w14:paraId="37CF775E" w14:textId="77777777" w:rsidR="00054B15" w:rsidRPr="009157E0" w:rsidRDefault="00054B15" w:rsidP="006A320E">
            <w:pPr>
              <w:autoSpaceDE w:val="0"/>
              <w:autoSpaceDN w:val="0"/>
              <w:adjustRightInd w:val="0"/>
              <w:spacing w:after="0" w:line="240" w:lineRule="auto"/>
              <w:rPr>
                <w:rFonts w:cstheme="minorHAnsi"/>
                <w:sz w:val="24"/>
                <w:szCs w:val="24"/>
              </w:rPr>
            </w:pPr>
          </w:p>
          <w:p w14:paraId="521390A7" w14:textId="77777777" w:rsidR="00054B15" w:rsidRPr="009157E0" w:rsidRDefault="00054B15">
            <w:pPr>
              <w:rPr>
                <w:rFonts w:cstheme="minorHAnsi"/>
                <w:sz w:val="24"/>
                <w:szCs w:val="24"/>
              </w:rPr>
            </w:pPr>
          </w:p>
        </w:tc>
      </w:tr>
      <w:tr w:rsidR="00054B15" w14:paraId="0DCEF0EA" w14:textId="77777777" w:rsidTr="00054B15">
        <w:trPr>
          <w:gridBefore w:val="1"/>
          <w:wBefore w:w="567" w:type="dxa"/>
          <w:trHeight w:val="4000"/>
        </w:trPr>
        <w:tc>
          <w:tcPr>
            <w:tcW w:w="3686" w:type="dxa"/>
          </w:tcPr>
          <w:p w14:paraId="346D6540" w14:textId="6909C6BA" w:rsidR="00054B15" w:rsidRDefault="003F777C">
            <w:r>
              <w:lastRenderedPageBreak/>
              <w:t>de impact van een leerkracht is moeilijk te overschatten</w:t>
            </w:r>
          </w:p>
        </w:tc>
        <w:tc>
          <w:tcPr>
            <w:tcW w:w="6663" w:type="dxa"/>
          </w:tcPr>
          <w:p w14:paraId="4C6D52A2"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Als laatste item wil ik aandacht vragen voor een dagvers van de betreurde Stijn De Paepe. Dat verscheen op een van de laatste 1 septembers. Ik lees het voor.</w:t>
            </w:r>
          </w:p>
          <w:p w14:paraId="1907F2A3"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60F40C43" w14:textId="41429A20"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 xml:space="preserve">Ik denk dat de impact van een leerkracht inderdaad moeilijk te overschatten is. Dan spreek ik niet alleen over het inhoudelijke, over je vakkennis. Ik ben ervan overtuigd dat leerlingen zich enorm veel eigen maken van leerkrachten, zelfs onbewust. De manier waarop je je in de klas gedraagt, de manier waarop je je verhoudt tot je leerlingen, de manier waarop je communiceert, je nieuwsgierigheid, je belangstelling, je steun. Voor leerlingen ben je niet meer of minder dan de belichaming van de buitenwereld. Ook daar moet de leerkracht van de toekomst zich </w:t>
            </w:r>
            <w:r w:rsidR="00623961">
              <w:rPr>
                <w:rFonts w:cstheme="minorHAnsi"/>
                <w:kern w:val="24"/>
                <w:sz w:val="24"/>
                <w:szCs w:val="24"/>
              </w:rPr>
              <w:t xml:space="preserve">van </w:t>
            </w:r>
            <w:r w:rsidRPr="009157E0">
              <w:rPr>
                <w:rFonts w:cstheme="minorHAnsi"/>
                <w:kern w:val="24"/>
                <w:sz w:val="24"/>
                <w:szCs w:val="24"/>
              </w:rPr>
              <w:t>bewust zijn.</w:t>
            </w:r>
          </w:p>
          <w:p w14:paraId="0D875743" w14:textId="77777777" w:rsidR="00054B15" w:rsidRPr="009157E0" w:rsidRDefault="00054B15" w:rsidP="006A320E">
            <w:pPr>
              <w:autoSpaceDE w:val="0"/>
              <w:autoSpaceDN w:val="0"/>
              <w:adjustRightInd w:val="0"/>
              <w:spacing w:after="0" w:line="240" w:lineRule="auto"/>
              <w:rPr>
                <w:rFonts w:cstheme="minorHAnsi"/>
                <w:kern w:val="24"/>
                <w:sz w:val="24"/>
                <w:szCs w:val="24"/>
              </w:rPr>
            </w:pPr>
          </w:p>
          <w:p w14:paraId="1C2B4E8E" w14:textId="77777777" w:rsidR="00054B15" w:rsidRPr="009157E0" w:rsidRDefault="00054B15" w:rsidP="006A320E">
            <w:pPr>
              <w:autoSpaceDE w:val="0"/>
              <w:autoSpaceDN w:val="0"/>
              <w:adjustRightInd w:val="0"/>
              <w:spacing w:after="0" w:line="240" w:lineRule="auto"/>
              <w:rPr>
                <w:rFonts w:cstheme="minorHAnsi"/>
                <w:kern w:val="24"/>
                <w:sz w:val="24"/>
                <w:szCs w:val="24"/>
              </w:rPr>
            </w:pPr>
            <w:r w:rsidRPr="009157E0">
              <w:rPr>
                <w:rFonts w:cstheme="minorHAnsi"/>
                <w:kern w:val="24"/>
                <w:sz w:val="24"/>
                <w:szCs w:val="24"/>
              </w:rPr>
              <w:t>En dan wil ik ook nog herhalen wat Orhan Agirdag zei aan het eind van ons interview. Behandel leerkrachten niet als bandwerkers. Dring ze geen extensieve eindtermen op, want dan zeg je eigenlijk dat je ze niet vertrouwt. Geef meer verantwoordelijkheid aan leerkrachten bij het uitwerken van het school- en taalbeleid. Laat zelfsturende lerarengroepen hun werk tegen het licht houden. Dat vond ik heel positief, dat idee van professionele leergemeenschappen van leraren die mee het beleid maken. Ik zou zeggen: laat ons eraan beginnen.</w:t>
            </w:r>
          </w:p>
          <w:p w14:paraId="44714D51" w14:textId="77777777" w:rsidR="00054B15" w:rsidRPr="009157E0" w:rsidRDefault="00054B15" w:rsidP="006A320E">
            <w:pPr>
              <w:autoSpaceDE w:val="0"/>
              <w:autoSpaceDN w:val="0"/>
              <w:adjustRightInd w:val="0"/>
              <w:spacing w:after="0" w:line="240" w:lineRule="auto"/>
              <w:rPr>
                <w:rFonts w:cstheme="minorHAnsi"/>
                <w:sz w:val="24"/>
                <w:szCs w:val="24"/>
              </w:rPr>
            </w:pPr>
          </w:p>
          <w:p w14:paraId="63D21726" w14:textId="77777777" w:rsidR="00054B15" w:rsidRPr="009157E0" w:rsidRDefault="00054B15">
            <w:pPr>
              <w:rPr>
                <w:rFonts w:cstheme="minorHAnsi"/>
                <w:sz w:val="24"/>
                <w:szCs w:val="24"/>
              </w:rPr>
            </w:pPr>
          </w:p>
        </w:tc>
      </w:tr>
    </w:tbl>
    <w:p w14:paraId="0596FF6D" w14:textId="77777777" w:rsidR="00D73B01" w:rsidRDefault="00D73B01"/>
    <w:sectPr w:rsidR="00D73B0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362D" w14:textId="77777777" w:rsidR="00DF3738" w:rsidRDefault="00DF3738" w:rsidP="00DF0DB1">
      <w:pPr>
        <w:spacing w:after="0" w:line="240" w:lineRule="auto"/>
      </w:pPr>
      <w:r>
        <w:separator/>
      </w:r>
    </w:p>
  </w:endnote>
  <w:endnote w:type="continuationSeparator" w:id="0">
    <w:p w14:paraId="02F2EAAF" w14:textId="77777777" w:rsidR="00DF3738" w:rsidRDefault="00DF3738" w:rsidP="00DF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157156"/>
      <w:docPartObj>
        <w:docPartGallery w:val="Page Numbers (Bottom of Page)"/>
        <w:docPartUnique/>
      </w:docPartObj>
    </w:sdtPr>
    <w:sdtEndPr/>
    <w:sdtContent>
      <w:p w14:paraId="5B41A7EC" w14:textId="74A20501" w:rsidR="00DF0DB1" w:rsidRDefault="00DF0DB1" w:rsidP="00DF0DB1">
        <w:pPr>
          <w:pStyle w:val="Voettekst"/>
        </w:pPr>
        <w:r>
          <w:t>De leraar van de toekomst</w:t>
        </w:r>
        <w:r>
          <w:tab/>
        </w:r>
        <w:r>
          <w:tab/>
          <w:t xml:space="preserve">p. </w:t>
        </w:r>
        <w:r>
          <w:fldChar w:fldCharType="begin"/>
        </w:r>
        <w:r>
          <w:instrText>PAGE   \* MERGEFORMAT</w:instrText>
        </w:r>
        <w:r>
          <w:fldChar w:fldCharType="separate"/>
        </w:r>
        <w:r>
          <w:rPr>
            <w:lang w:val="nl-NL"/>
          </w:rPr>
          <w:t>2</w:t>
        </w:r>
        <w:r>
          <w:fldChar w:fldCharType="end"/>
        </w:r>
      </w:p>
    </w:sdtContent>
  </w:sdt>
  <w:p w14:paraId="34515D37" w14:textId="77777777" w:rsidR="00DF0DB1" w:rsidRDefault="00DF0D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C92FE" w14:textId="77777777" w:rsidR="00DF3738" w:rsidRDefault="00DF3738" w:rsidP="00DF0DB1">
      <w:pPr>
        <w:spacing w:after="0" w:line="240" w:lineRule="auto"/>
      </w:pPr>
      <w:r>
        <w:separator/>
      </w:r>
    </w:p>
  </w:footnote>
  <w:footnote w:type="continuationSeparator" w:id="0">
    <w:p w14:paraId="3774C3CE" w14:textId="77777777" w:rsidR="00DF3738" w:rsidRDefault="00DF3738" w:rsidP="00DF0D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0E"/>
    <w:rsid w:val="00054B15"/>
    <w:rsid w:val="001933F4"/>
    <w:rsid w:val="003D5C40"/>
    <w:rsid w:val="003F777C"/>
    <w:rsid w:val="00555765"/>
    <w:rsid w:val="00623961"/>
    <w:rsid w:val="006A320E"/>
    <w:rsid w:val="006D0458"/>
    <w:rsid w:val="0074013B"/>
    <w:rsid w:val="008472B2"/>
    <w:rsid w:val="009157E0"/>
    <w:rsid w:val="00923903"/>
    <w:rsid w:val="00A8523F"/>
    <w:rsid w:val="00B67549"/>
    <w:rsid w:val="00C177DC"/>
    <w:rsid w:val="00C81CB4"/>
    <w:rsid w:val="00D73B01"/>
    <w:rsid w:val="00DF0DB1"/>
    <w:rsid w:val="00DF3738"/>
    <w:rsid w:val="00EF19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66D9"/>
  <w15:chartTrackingRefBased/>
  <w15:docId w15:val="{8EB0777B-FAF5-4B22-B190-3C5FDF1C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F0D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0DB1"/>
  </w:style>
  <w:style w:type="paragraph" w:styleId="Voettekst">
    <w:name w:val="footer"/>
    <w:basedOn w:val="Standaard"/>
    <w:link w:val="VoettekstChar"/>
    <w:uiPriority w:val="99"/>
    <w:unhideWhenUsed/>
    <w:rsid w:val="00DF0D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4170</Words>
  <Characters>22936</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 Koning</dc:creator>
  <cp:keywords/>
  <dc:description/>
  <cp:lastModifiedBy>Peter De Koning</cp:lastModifiedBy>
  <cp:revision>6</cp:revision>
  <cp:lastPrinted>2022-03-15T18:33:00Z</cp:lastPrinted>
  <dcterms:created xsi:type="dcterms:W3CDTF">2022-03-24T17:17:00Z</dcterms:created>
  <dcterms:modified xsi:type="dcterms:W3CDTF">2022-03-24T17:34:00Z</dcterms:modified>
</cp:coreProperties>
</file>